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687" w:rsidRDefault="00304687" w:rsidP="000F67DF">
      <w:pPr>
        <w:spacing w:after="0"/>
        <w:jc w:val="center"/>
        <w:rPr>
          <w:rFonts w:ascii="Arial" w:hAnsi="Arial" w:cs="Arial"/>
          <w:b/>
        </w:rPr>
      </w:pPr>
      <w:r>
        <w:rPr>
          <w:rFonts w:ascii="Arial" w:hAnsi="Arial" w:cs="Arial"/>
          <w:b/>
        </w:rPr>
        <w:t>NOTE TAKER TEMPLATE</w:t>
      </w:r>
    </w:p>
    <w:p w:rsidR="000F67DF" w:rsidRDefault="000F67DF" w:rsidP="00304687">
      <w:pPr>
        <w:jc w:val="center"/>
        <w:rPr>
          <w:rFonts w:ascii="Arial" w:hAnsi="Arial" w:cs="Arial"/>
          <w:b/>
        </w:rPr>
      </w:pPr>
    </w:p>
    <w:p w:rsidR="000F67DF" w:rsidRDefault="000F67DF" w:rsidP="00304687">
      <w:pPr>
        <w:jc w:val="center"/>
        <w:rPr>
          <w:rFonts w:ascii="Arial" w:hAnsi="Arial" w:cs="Arial"/>
          <w:b/>
        </w:rPr>
      </w:pPr>
      <w:r>
        <w:rPr>
          <w:rFonts w:ascii="Arial" w:hAnsi="Arial" w:cs="Arial"/>
          <w:b/>
        </w:rPr>
        <w:t>Table Theme</w:t>
      </w:r>
      <w:r w:rsidR="00E7079A">
        <w:rPr>
          <w:rFonts w:ascii="Arial" w:hAnsi="Arial" w:cs="Arial"/>
          <w:b/>
        </w:rPr>
        <w:t xml:space="preserve">: </w:t>
      </w:r>
      <w:r w:rsidR="00E7079A" w:rsidRPr="00E7079A">
        <w:rPr>
          <w:rFonts w:ascii="Arial" w:hAnsi="Arial" w:cs="Arial"/>
          <w:b/>
        </w:rPr>
        <w:t>Resilience and Public Policy</w:t>
      </w:r>
    </w:p>
    <w:p w:rsidR="00B10D79" w:rsidRPr="00B10D79" w:rsidRDefault="00B10D79" w:rsidP="00B10D79">
      <w:pPr>
        <w:rPr>
          <w:rFonts w:ascii="Arial" w:hAnsi="Arial" w:cs="Arial"/>
          <w:b/>
        </w:rPr>
      </w:pPr>
      <w:r w:rsidRPr="00B10D79">
        <w:rPr>
          <w:rFonts w:ascii="Arial" w:hAnsi="Arial" w:cs="Arial"/>
          <w:b/>
        </w:rPr>
        <w:t>Issues and Opportunities</w:t>
      </w:r>
    </w:p>
    <w:p w:rsidR="00B10D79" w:rsidRDefault="00B10D79" w:rsidP="00B10D79">
      <w:pPr>
        <w:pStyle w:val="ListParagraph"/>
        <w:numPr>
          <w:ilvl w:val="0"/>
          <w:numId w:val="6"/>
        </w:numPr>
        <w:rPr>
          <w:rFonts w:ascii="Arial" w:hAnsi="Arial" w:cs="Arial"/>
        </w:rPr>
      </w:pPr>
      <w:r>
        <w:rPr>
          <w:rFonts w:ascii="Arial" w:hAnsi="Arial" w:cs="Arial"/>
        </w:rPr>
        <w:t>G</w:t>
      </w:r>
      <w:r w:rsidRPr="004A38CD">
        <w:rPr>
          <w:rFonts w:ascii="Arial" w:hAnsi="Arial" w:cs="Arial"/>
        </w:rPr>
        <w:t xml:space="preserve">overnment funding programs </w:t>
      </w:r>
      <w:r>
        <w:rPr>
          <w:rFonts w:ascii="Arial" w:hAnsi="Arial" w:cs="Arial"/>
        </w:rPr>
        <w:t xml:space="preserve">are sometimes too rigid </w:t>
      </w:r>
      <w:r w:rsidRPr="004A38CD">
        <w:rPr>
          <w:rFonts w:ascii="Arial" w:hAnsi="Arial" w:cs="Arial"/>
        </w:rPr>
        <w:t xml:space="preserve">(e.g., reserve funding </w:t>
      </w:r>
      <w:r>
        <w:rPr>
          <w:rFonts w:ascii="Arial" w:hAnsi="Arial" w:cs="Arial"/>
        </w:rPr>
        <w:t xml:space="preserve">is </w:t>
      </w:r>
      <w:r w:rsidRPr="004A38CD">
        <w:rPr>
          <w:rFonts w:ascii="Arial" w:hAnsi="Arial" w:cs="Arial"/>
        </w:rPr>
        <w:t>not allowed, single-year/seasonal funding leads to cash flow problems, inability to adapt as you go can sap ingenuity, need ability to adapt programs to regional need)</w:t>
      </w:r>
      <w:r>
        <w:rPr>
          <w:rFonts w:ascii="Arial" w:hAnsi="Arial" w:cs="Arial"/>
        </w:rPr>
        <w:t>.</w:t>
      </w:r>
    </w:p>
    <w:p w:rsidR="00B10D79" w:rsidRPr="004A38CD" w:rsidRDefault="00B10D79" w:rsidP="00B10D79">
      <w:pPr>
        <w:pStyle w:val="ListParagraph"/>
        <w:numPr>
          <w:ilvl w:val="0"/>
          <w:numId w:val="6"/>
        </w:numPr>
        <w:rPr>
          <w:rFonts w:ascii="Arial" w:hAnsi="Arial" w:cs="Arial"/>
        </w:rPr>
      </w:pPr>
      <w:r w:rsidRPr="004A38CD">
        <w:rPr>
          <w:rFonts w:ascii="Arial" w:hAnsi="Arial" w:cs="Arial"/>
        </w:rPr>
        <w:t xml:space="preserve">Access to decision makers </w:t>
      </w:r>
      <w:r>
        <w:rPr>
          <w:rFonts w:ascii="Arial" w:hAnsi="Arial" w:cs="Arial"/>
        </w:rPr>
        <w:t xml:space="preserve">is </w:t>
      </w:r>
      <w:r w:rsidRPr="004A38CD">
        <w:rPr>
          <w:rFonts w:ascii="Arial" w:hAnsi="Arial" w:cs="Arial"/>
        </w:rPr>
        <w:t>limited, especially for organizations outside the Avalon Peninsula</w:t>
      </w:r>
      <w:r>
        <w:rPr>
          <w:rFonts w:ascii="Arial" w:hAnsi="Arial" w:cs="Arial"/>
        </w:rPr>
        <w:t>.</w:t>
      </w:r>
    </w:p>
    <w:p w:rsidR="00B10D79" w:rsidRDefault="00B10D79" w:rsidP="00B10D79">
      <w:pPr>
        <w:pStyle w:val="ListParagraph"/>
        <w:numPr>
          <w:ilvl w:val="0"/>
          <w:numId w:val="6"/>
        </w:numPr>
        <w:rPr>
          <w:rFonts w:ascii="Arial" w:hAnsi="Arial" w:cs="Arial"/>
        </w:rPr>
      </w:pPr>
      <w:r>
        <w:rPr>
          <w:rFonts w:ascii="Arial" w:hAnsi="Arial" w:cs="Arial"/>
        </w:rPr>
        <w:t>The com</w:t>
      </w:r>
      <w:r w:rsidRPr="0016262D">
        <w:rPr>
          <w:rFonts w:ascii="Arial" w:hAnsi="Arial" w:cs="Arial"/>
        </w:rPr>
        <w:t xml:space="preserve">munity sector </w:t>
      </w:r>
      <w:r>
        <w:rPr>
          <w:rFonts w:ascii="Arial" w:hAnsi="Arial" w:cs="Arial"/>
        </w:rPr>
        <w:t xml:space="preserve">lacks </w:t>
      </w:r>
      <w:r w:rsidRPr="0016262D">
        <w:rPr>
          <w:rFonts w:ascii="Arial" w:hAnsi="Arial" w:cs="Arial"/>
        </w:rPr>
        <w:t>awareness of support programs available across all departments, levels of government and private sources</w:t>
      </w:r>
      <w:r>
        <w:rPr>
          <w:rFonts w:ascii="Arial" w:hAnsi="Arial" w:cs="Arial"/>
        </w:rPr>
        <w:t>.</w:t>
      </w:r>
    </w:p>
    <w:p w:rsidR="00B10D79" w:rsidRPr="004A38CD" w:rsidRDefault="00B10D79" w:rsidP="00B10D79">
      <w:pPr>
        <w:pStyle w:val="ListParagraph"/>
        <w:numPr>
          <w:ilvl w:val="0"/>
          <w:numId w:val="6"/>
        </w:numPr>
        <w:rPr>
          <w:rFonts w:ascii="Arial" w:hAnsi="Arial" w:cs="Arial"/>
        </w:rPr>
      </w:pPr>
      <w:r>
        <w:rPr>
          <w:rFonts w:ascii="Arial" w:hAnsi="Arial" w:cs="Arial"/>
        </w:rPr>
        <w:t>There is often a l</w:t>
      </w:r>
      <w:r w:rsidRPr="004A38CD">
        <w:rPr>
          <w:rFonts w:ascii="Arial" w:hAnsi="Arial" w:cs="Arial"/>
        </w:rPr>
        <w:t xml:space="preserve">ack of communication about status of funding requests and </w:t>
      </w:r>
      <w:r>
        <w:rPr>
          <w:rFonts w:ascii="Arial" w:hAnsi="Arial" w:cs="Arial"/>
        </w:rPr>
        <w:t xml:space="preserve">there is a </w:t>
      </w:r>
      <w:r w:rsidRPr="004A38CD">
        <w:rPr>
          <w:rFonts w:ascii="Arial" w:hAnsi="Arial" w:cs="Arial"/>
        </w:rPr>
        <w:t>need for better/continuous relationships with departmental staff</w:t>
      </w:r>
      <w:r>
        <w:rPr>
          <w:rFonts w:ascii="Arial" w:hAnsi="Arial" w:cs="Arial"/>
        </w:rPr>
        <w:t>.</w:t>
      </w:r>
    </w:p>
    <w:p w:rsidR="00B10D79" w:rsidRDefault="00B10D79" w:rsidP="00B10D79">
      <w:pPr>
        <w:pStyle w:val="ListParagraph"/>
        <w:numPr>
          <w:ilvl w:val="0"/>
          <w:numId w:val="6"/>
        </w:numPr>
        <w:rPr>
          <w:rFonts w:ascii="Arial" w:hAnsi="Arial" w:cs="Arial"/>
        </w:rPr>
      </w:pPr>
      <w:r w:rsidRPr="004A38CD">
        <w:rPr>
          <w:rFonts w:ascii="Arial" w:hAnsi="Arial" w:cs="Arial"/>
        </w:rPr>
        <w:t xml:space="preserve">Government programs </w:t>
      </w:r>
      <w:r w:rsidRPr="004A38CD">
        <w:rPr>
          <w:rFonts w:ascii="Arial" w:hAnsi="Arial" w:cs="Arial"/>
          <w:bCs/>
        </w:rPr>
        <w:t xml:space="preserve">do not appear to </w:t>
      </w:r>
      <w:r w:rsidRPr="004A38CD">
        <w:rPr>
          <w:rFonts w:ascii="Arial" w:hAnsi="Arial" w:cs="Arial"/>
        </w:rPr>
        <w:t>regard funding as an investment but rather as an expenditure</w:t>
      </w:r>
      <w:r>
        <w:rPr>
          <w:rFonts w:ascii="Arial" w:hAnsi="Arial" w:cs="Arial"/>
        </w:rPr>
        <w:t>.</w:t>
      </w:r>
    </w:p>
    <w:p w:rsidR="00B10D79" w:rsidRPr="004A38CD" w:rsidRDefault="00B10D79" w:rsidP="00B10D79">
      <w:pPr>
        <w:pStyle w:val="ListParagraph"/>
        <w:numPr>
          <w:ilvl w:val="0"/>
          <w:numId w:val="6"/>
        </w:numPr>
        <w:rPr>
          <w:rFonts w:ascii="Arial" w:hAnsi="Arial" w:cs="Arial"/>
        </w:rPr>
      </w:pPr>
      <w:r>
        <w:rPr>
          <w:rFonts w:ascii="Arial" w:hAnsi="Arial" w:cs="Arial"/>
        </w:rPr>
        <w:t>There is l</w:t>
      </w:r>
      <w:r w:rsidRPr="004A38CD">
        <w:rPr>
          <w:rFonts w:ascii="Arial" w:hAnsi="Arial" w:cs="Arial"/>
        </w:rPr>
        <w:t>ittle opportunity for skills development and training on matters such as risk management, accountability, board governance and succession planning</w:t>
      </w:r>
      <w:r>
        <w:rPr>
          <w:rFonts w:ascii="Arial" w:hAnsi="Arial" w:cs="Arial"/>
        </w:rPr>
        <w:t>.</w:t>
      </w:r>
    </w:p>
    <w:p w:rsidR="00B10D79" w:rsidRPr="004A38CD" w:rsidRDefault="00B10D79" w:rsidP="00B10D79">
      <w:pPr>
        <w:pStyle w:val="ListParagraph"/>
        <w:numPr>
          <w:ilvl w:val="0"/>
          <w:numId w:val="6"/>
        </w:numPr>
        <w:rPr>
          <w:rFonts w:ascii="Arial" w:hAnsi="Arial" w:cs="Arial"/>
          <w:bCs/>
        </w:rPr>
      </w:pPr>
      <w:r w:rsidRPr="004A38CD">
        <w:rPr>
          <w:rFonts w:ascii="Arial" w:hAnsi="Arial" w:cs="Arial"/>
        </w:rPr>
        <w:t>Incrementalism places pressure on organizations to do more or different things without the benefit of increas</w:t>
      </w:r>
      <w:r>
        <w:rPr>
          <w:rFonts w:ascii="Arial" w:hAnsi="Arial" w:cs="Arial"/>
        </w:rPr>
        <w:t>ed funding.</w:t>
      </w:r>
    </w:p>
    <w:p w:rsidR="00B10D79" w:rsidRPr="004A38CD" w:rsidRDefault="00B10D79" w:rsidP="00B10D79">
      <w:pPr>
        <w:pStyle w:val="ListParagraph"/>
        <w:numPr>
          <w:ilvl w:val="0"/>
          <w:numId w:val="6"/>
        </w:numPr>
        <w:rPr>
          <w:rFonts w:ascii="Arial" w:hAnsi="Arial" w:cs="Arial"/>
        </w:rPr>
      </w:pPr>
      <w:r w:rsidRPr="004A38CD">
        <w:rPr>
          <w:rFonts w:ascii="Arial" w:hAnsi="Arial" w:cs="Arial"/>
        </w:rPr>
        <w:t>Short-term funding does not allow for long-term planning (e.g., succession and program planning</w:t>
      </w:r>
      <w:r>
        <w:rPr>
          <w:rFonts w:ascii="Arial" w:hAnsi="Arial" w:cs="Arial"/>
        </w:rPr>
        <w:t>, delivery of community services</w:t>
      </w:r>
      <w:r w:rsidRPr="004A38CD">
        <w:rPr>
          <w:rFonts w:ascii="Arial" w:hAnsi="Arial" w:cs="Arial"/>
        </w:rPr>
        <w:t>)</w:t>
      </w:r>
      <w:r>
        <w:rPr>
          <w:rFonts w:ascii="Arial" w:hAnsi="Arial" w:cs="Arial"/>
        </w:rPr>
        <w:t>.</w:t>
      </w:r>
    </w:p>
    <w:p w:rsidR="00B10D79" w:rsidRDefault="00B10D79" w:rsidP="00B10D79">
      <w:pPr>
        <w:pStyle w:val="ListParagraph"/>
        <w:numPr>
          <w:ilvl w:val="0"/>
          <w:numId w:val="6"/>
        </w:numPr>
        <w:rPr>
          <w:rFonts w:ascii="Arial" w:hAnsi="Arial" w:cs="Arial"/>
        </w:rPr>
      </w:pPr>
      <w:r>
        <w:rPr>
          <w:rFonts w:ascii="Arial" w:hAnsi="Arial" w:cs="Arial"/>
        </w:rPr>
        <w:t>There is potential to s</w:t>
      </w:r>
      <w:r w:rsidRPr="004A38CD">
        <w:rPr>
          <w:rFonts w:ascii="Arial" w:hAnsi="Arial" w:cs="Arial"/>
        </w:rPr>
        <w:t xml:space="preserve">hare services </w:t>
      </w:r>
      <w:r>
        <w:rPr>
          <w:rFonts w:ascii="Arial" w:hAnsi="Arial" w:cs="Arial"/>
        </w:rPr>
        <w:t>and create hubs (e.g., administration, HR, IT) across small organizations.</w:t>
      </w:r>
    </w:p>
    <w:p w:rsidR="00B10D79" w:rsidRDefault="00B10D79" w:rsidP="00B10D79">
      <w:pPr>
        <w:pStyle w:val="ListParagraph"/>
        <w:numPr>
          <w:ilvl w:val="0"/>
          <w:numId w:val="6"/>
        </w:numPr>
        <w:rPr>
          <w:rFonts w:ascii="Arial" w:hAnsi="Arial" w:cs="Arial"/>
        </w:rPr>
      </w:pPr>
      <w:r>
        <w:rPr>
          <w:rFonts w:ascii="Arial" w:hAnsi="Arial" w:cs="Arial"/>
        </w:rPr>
        <w:t>Impact and results can be measured in terms of social return on investment.</w:t>
      </w:r>
    </w:p>
    <w:p w:rsidR="00B10D79" w:rsidRDefault="00B10D79" w:rsidP="00B10D79">
      <w:pPr>
        <w:pStyle w:val="ListParagraph"/>
        <w:numPr>
          <w:ilvl w:val="0"/>
          <w:numId w:val="6"/>
        </w:numPr>
        <w:rPr>
          <w:rFonts w:ascii="Arial" w:hAnsi="Arial" w:cs="Arial"/>
        </w:rPr>
      </w:pPr>
      <w:r>
        <w:rPr>
          <w:rFonts w:ascii="Arial" w:hAnsi="Arial" w:cs="Arial"/>
        </w:rPr>
        <w:t>Government programs and services may be delivered more efficiently and at less cost through partnership.</w:t>
      </w:r>
    </w:p>
    <w:p w:rsidR="00B10D79" w:rsidRDefault="00B10D79" w:rsidP="00B10D79">
      <w:pPr>
        <w:pStyle w:val="ListParagraph"/>
        <w:numPr>
          <w:ilvl w:val="0"/>
          <w:numId w:val="6"/>
        </w:numPr>
        <w:rPr>
          <w:rFonts w:ascii="Arial" w:hAnsi="Arial" w:cs="Arial"/>
        </w:rPr>
      </w:pPr>
      <w:r>
        <w:rPr>
          <w:rFonts w:ascii="Arial" w:hAnsi="Arial" w:cs="Arial"/>
        </w:rPr>
        <w:t>Xx</w:t>
      </w:r>
    </w:p>
    <w:p w:rsidR="00B10D79" w:rsidRDefault="00B10D79" w:rsidP="00B10D79">
      <w:pPr>
        <w:pStyle w:val="ListParagraph"/>
        <w:numPr>
          <w:ilvl w:val="0"/>
          <w:numId w:val="6"/>
        </w:numPr>
        <w:rPr>
          <w:rFonts w:ascii="Arial" w:hAnsi="Arial" w:cs="Arial"/>
        </w:rPr>
      </w:pPr>
      <w:r>
        <w:rPr>
          <w:rFonts w:ascii="Arial" w:hAnsi="Arial" w:cs="Arial"/>
        </w:rPr>
        <w:t>xx</w:t>
      </w:r>
    </w:p>
    <w:p w:rsidR="00B10D79" w:rsidRDefault="00B10D79">
      <w:pPr>
        <w:rPr>
          <w:rFonts w:ascii="Arial" w:hAnsi="Arial" w:cs="Arial"/>
          <w:b/>
        </w:rPr>
      </w:pPr>
      <w:r>
        <w:rPr>
          <w:rFonts w:ascii="Arial" w:hAnsi="Arial" w:cs="Arial"/>
          <w:b/>
        </w:rPr>
        <w:br w:type="page"/>
      </w:r>
    </w:p>
    <w:p w:rsidR="00FD65C7" w:rsidRDefault="00BB07E7" w:rsidP="00FD65C7">
      <w:pPr>
        <w:jc w:val="center"/>
        <w:rPr>
          <w:rFonts w:ascii="Arial" w:hAnsi="Arial" w:cs="Arial"/>
          <w:b/>
        </w:rPr>
      </w:pPr>
      <w:r>
        <w:rPr>
          <w:rFonts w:ascii="Arial" w:hAnsi="Arial" w:cs="Arial"/>
          <w:b/>
        </w:rPr>
        <w:lastRenderedPageBreak/>
        <w:t>Group 1</w:t>
      </w:r>
    </w:p>
    <w:tbl>
      <w:tblPr>
        <w:tblStyle w:val="TableGrid"/>
        <w:tblW w:w="0" w:type="auto"/>
        <w:tblLook w:val="04A0" w:firstRow="1" w:lastRow="0" w:firstColumn="1" w:lastColumn="0" w:noHBand="0" w:noVBand="1"/>
      </w:tblPr>
      <w:tblGrid>
        <w:gridCol w:w="6445"/>
        <w:gridCol w:w="6445"/>
      </w:tblGrid>
      <w:tr w:rsidR="00FD65C7" w:rsidRPr="00980F1B" w:rsidTr="00FD65C7">
        <w:trPr>
          <w:trHeight w:val="1047"/>
        </w:trPr>
        <w:tc>
          <w:tcPr>
            <w:tcW w:w="6445" w:type="dxa"/>
            <w:tcBorders>
              <w:top w:val="single" w:sz="4" w:space="0" w:color="auto"/>
              <w:left w:val="single" w:sz="4" w:space="0" w:color="auto"/>
              <w:bottom w:val="single" w:sz="4" w:space="0" w:color="auto"/>
              <w:right w:val="single" w:sz="4" w:space="0" w:color="auto"/>
            </w:tcBorders>
          </w:tcPr>
          <w:p w:rsidR="00FD65C7" w:rsidRPr="00980F1B" w:rsidRDefault="00FD65C7">
            <w:pPr>
              <w:rPr>
                <w:rFonts w:ascii="Arial" w:hAnsi="Arial" w:cs="Arial"/>
              </w:rPr>
            </w:pPr>
            <w:r w:rsidRPr="00980F1B">
              <w:rPr>
                <w:rFonts w:ascii="Arial" w:hAnsi="Arial" w:cs="Arial"/>
              </w:rPr>
              <w:t xml:space="preserve">What action(s) can </w:t>
            </w:r>
            <w:r w:rsidRPr="00980F1B">
              <w:rPr>
                <w:rFonts w:ascii="Arial" w:hAnsi="Arial" w:cs="Arial"/>
                <w:b/>
              </w:rPr>
              <w:t>government</w:t>
            </w:r>
            <w:r w:rsidRPr="00980F1B">
              <w:rPr>
                <w:rFonts w:ascii="Arial" w:hAnsi="Arial" w:cs="Arial"/>
              </w:rPr>
              <w:t xml:space="preserve"> take to address the issues or seize the opportunities?</w:t>
            </w:r>
          </w:p>
          <w:p w:rsidR="00FD65C7" w:rsidRPr="00980F1B" w:rsidRDefault="00FD65C7">
            <w:pPr>
              <w:rPr>
                <w:rFonts w:ascii="Arial" w:hAnsi="Arial" w:cs="Arial"/>
              </w:rPr>
            </w:pPr>
          </w:p>
        </w:tc>
        <w:tc>
          <w:tcPr>
            <w:tcW w:w="6445" w:type="dxa"/>
            <w:tcBorders>
              <w:top w:val="single" w:sz="4" w:space="0" w:color="auto"/>
              <w:left w:val="single" w:sz="4" w:space="0" w:color="auto"/>
              <w:bottom w:val="single" w:sz="4" w:space="0" w:color="auto"/>
              <w:right w:val="single" w:sz="4" w:space="0" w:color="auto"/>
            </w:tcBorders>
          </w:tcPr>
          <w:p w:rsidR="00FD65C7" w:rsidRPr="00980F1B" w:rsidRDefault="00FD65C7">
            <w:pPr>
              <w:rPr>
                <w:rFonts w:ascii="Arial" w:hAnsi="Arial" w:cs="Arial"/>
              </w:rPr>
            </w:pPr>
            <w:r w:rsidRPr="00980F1B">
              <w:rPr>
                <w:rFonts w:ascii="Arial" w:hAnsi="Arial" w:cs="Arial"/>
              </w:rPr>
              <w:t xml:space="preserve">What action(s) can the </w:t>
            </w:r>
            <w:r w:rsidRPr="00980F1B">
              <w:rPr>
                <w:rFonts w:ascii="Arial" w:hAnsi="Arial" w:cs="Arial"/>
                <w:b/>
              </w:rPr>
              <w:t>community sector</w:t>
            </w:r>
            <w:r w:rsidRPr="00980F1B">
              <w:rPr>
                <w:rFonts w:ascii="Arial" w:hAnsi="Arial" w:cs="Arial"/>
              </w:rPr>
              <w:t xml:space="preserve"> take to address the issues or seize the opportunities?</w:t>
            </w:r>
          </w:p>
          <w:p w:rsidR="00FD65C7" w:rsidRPr="00980F1B" w:rsidRDefault="00FD65C7">
            <w:pPr>
              <w:rPr>
                <w:rFonts w:ascii="Arial" w:hAnsi="Arial" w:cs="Arial"/>
              </w:rPr>
            </w:pPr>
          </w:p>
        </w:tc>
      </w:tr>
      <w:tr w:rsidR="00FD65C7" w:rsidTr="00FD65C7">
        <w:trPr>
          <w:trHeight w:val="575"/>
        </w:trPr>
        <w:tc>
          <w:tcPr>
            <w:tcW w:w="6445" w:type="dxa"/>
            <w:tcBorders>
              <w:top w:val="single" w:sz="4" w:space="0" w:color="auto"/>
              <w:left w:val="single" w:sz="4" w:space="0" w:color="auto"/>
              <w:bottom w:val="single" w:sz="4" w:space="0" w:color="auto"/>
              <w:right w:val="single" w:sz="4" w:space="0" w:color="auto"/>
            </w:tcBorders>
          </w:tcPr>
          <w:p w:rsidR="005136C7" w:rsidRDefault="00E079D6" w:rsidP="00825F27">
            <w:pPr>
              <w:pStyle w:val="ListParagraph"/>
              <w:numPr>
                <w:ilvl w:val="0"/>
                <w:numId w:val="14"/>
              </w:numPr>
              <w:rPr>
                <w:rFonts w:ascii="Arial" w:hAnsi="Arial" w:cs="Arial"/>
              </w:rPr>
            </w:pPr>
            <w:r w:rsidRPr="00E079D6">
              <w:rPr>
                <w:rFonts w:ascii="Arial" w:hAnsi="Arial" w:cs="Arial"/>
              </w:rPr>
              <w:t>Can reemphasiz</w:t>
            </w:r>
            <w:r w:rsidR="00246A6C">
              <w:rPr>
                <w:rFonts w:ascii="Arial" w:hAnsi="Arial" w:cs="Arial"/>
              </w:rPr>
              <w:t>e the public service as a group</w:t>
            </w:r>
            <w:r w:rsidRPr="00E079D6">
              <w:rPr>
                <w:rFonts w:ascii="Arial" w:hAnsi="Arial" w:cs="Arial"/>
              </w:rPr>
              <w:t xml:space="preserve"> providing services and not enforcing</w:t>
            </w:r>
            <w:r>
              <w:rPr>
                <w:rFonts w:ascii="Arial" w:hAnsi="Arial" w:cs="Arial"/>
              </w:rPr>
              <w:t xml:space="preserve"> regulations – there has been a shift</w:t>
            </w:r>
            <w:r w:rsidR="00246A6C">
              <w:rPr>
                <w:rFonts w:ascii="Arial" w:hAnsi="Arial" w:cs="Arial"/>
              </w:rPr>
              <w:t>.</w:t>
            </w:r>
          </w:p>
          <w:p w:rsidR="00E079D6" w:rsidRDefault="00E079D6" w:rsidP="00825F27">
            <w:pPr>
              <w:pStyle w:val="ListParagraph"/>
              <w:numPr>
                <w:ilvl w:val="0"/>
                <w:numId w:val="14"/>
              </w:numPr>
              <w:rPr>
                <w:rFonts w:ascii="Arial" w:hAnsi="Arial" w:cs="Arial"/>
              </w:rPr>
            </w:pPr>
            <w:r>
              <w:rPr>
                <w:rFonts w:ascii="Arial" w:hAnsi="Arial" w:cs="Arial"/>
              </w:rPr>
              <w:t>Government needs to trust groups to manage their funding</w:t>
            </w:r>
            <w:r w:rsidR="00246A6C">
              <w:rPr>
                <w:rFonts w:ascii="Arial" w:hAnsi="Arial" w:cs="Arial"/>
              </w:rPr>
              <w:t>.</w:t>
            </w:r>
          </w:p>
          <w:p w:rsidR="00E079D6" w:rsidRDefault="00E079D6" w:rsidP="00825F27">
            <w:pPr>
              <w:pStyle w:val="ListParagraph"/>
              <w:numPr>
                <w:ilvl w:val="0"/>
                <w:numId w:val="14"/>
              </w:numPr>
              <w:rPr>
                <w:rFonts w:ascii="Arial" w:hAnsi="Arial" w:cs="Arial"/>
              </w:rPr>
            </w:pPr>
            <w:r>
              <w:rPr>
                <w:rFonts w:ascii="Arial" w:hAnsi="Arial" w:cs="Arial"/>
              </w:rPr>
              <w:t>Need ability to appeal funding decisions</w:t>
            </w:r>
            <w:r w:rsidR="00246A6C">
              <w:rPr>
                <w:rFonts w:ascii="Arial" w:hAnsi="Arial" w:cs="Arial"/>
              </w:rPr>
              <w:t>.</w:t>
            </w:r>
          </w:p>
          <w:p w:rsidR="00E079D6" w:rsidRDefault="00E079D6" w:rsidP="00825F27">
            <w:pPr>
              <w:pStyle w:val="ListParagraph"/>
              <w:numPr>
                <w:ilvl w:val="0"/>
                <w:numId w:val="14"/>
              </w:numPr>
              <w:rPr>
                <w:rFonts w:ascii="Arial" w:hAnsi="Arial" w:cs="Arial"/>
              </w:rPr>
            </w:pPr>
            <w:r>
              <w:rPr>
                <w:rFonts w:ascii="Arial" w:hAnsi="Arial" w:cs="Arial"/>
              </w:rPr>
              <w:t>Have a 3 month review of projects to allow for renegotiation of funding</w:t>
            </w:r>
            <w:r w:rsidR="00246A6C">
              <w:rPr>
                <w:rFonts w:ascii="Arial" w:hAnsi="Arial" w:cs="Arial"/>
              </w:rPr>
              <w:t>.</w:t>
            </w:r>
          </w:p>
          <w:p w:rsidR="00E079D6" w:rsidRDefault="00E079D6" w:rsidP="00825F27">
            <w:pPr>
              <w:pStyle w:val="ListParagraph"/>
              <w:numPr>
                <w:ilvl w:val="0"/>
                <w:numId w:val="14"/>
              </w:numPr>
              <w:rPr>
                <w:rFonts w:ascii="Arial" w:hAnsi="Arial" w:cs="Arial"/>
              </w:rPr>
            </w:pPr>
            <w:r>
              <w:rPr>
                <w:rFonts w:ascii="Arial" w:hAnsi="Arial" w:cs="Arial"/>
              </w:rPr>
              <w:t>Programs that have moved from federal to provincial jurisdiction and are now more difficult to access (i.e. JCP). Government needs to be more flexible and find ways to make funds fit the need</w:t>
            </w:r>
            <w:r w:rsidR="00246A6C">
              <w:rPr>
                <w:rFonts w:ascii="Arial" w:hAnsi="Arial" w:cs="Arial"/>
              </w:rPr>
              <w:t>.</w:t>
            </w:r>
          </w:p>
          <w:p w:rsidR="00E079D6" w:rsidRDefault="00E079D6" w:rsidP="00825F27">
            <w:pPr>
              <w:pStyle w:val="ListParagraph"/>
              <w:numPr>
                <w:ilvl w:val="0"/>
                <w:numId w:val="14"/>
              </w:numPr>
              <w:rPr>
                <w:rFonts w:ascii="Arial" w:hAnsi="Arial" w:cs="Arial"/>
              </w:rPr>
            </w:pPr>
            <w:r>
              <w:rPr>
                <w:rFonts w:ascii="Arial" w:hAnsi="Arial" w:cs="Arial"/>
              </w:rPr>
              <w:t>The</w:t>
            </w:r>
            <w:r w:rsidR="00246A6C">
              <w:rPr>
                <w:rFonts w:ascii="Arial" w:hAnsi="Arial" w:cs="Arial"/>
              </w:rPr>
              <w:t xml:space="preserve"> people managing the funds need</w:t>
            </w:r>
            <w:r>
              <w:rPr>
                <w:rFonts w:ascii="Arial" w:hAnsi="Arial" w:cs="Arial"/>
              </w:rPr>
              <w:t xml:space="preserve"> to be better connected with the groups receiving the funds – what they are doing, who they are servicing, impacts they are having, etc.</w:t>
            </w:r>
          </w:p>
          <w:p w:rsidR="00E079D6" w:rsidRDefault="00E079D6" w:rsidP="00825F27">
            <w:pPr>
              <w:pStyle w:val="ListParagraph"/>
              <w:numPr>
                <w:ilvl w:val="0"/>
                <w:numId w:val="14"/>
              </w:numPr>
              <w:rPr>
                <w:rFonts w:ascii="Arial" w:hAnsi="Arial" w:cs="Arial"/>
              </w:rPr>
            </w:pPr>
            <w:r>
              <w:rPr>
                <w:rFonts w:ascii="Arial" w:hAnsi="Arial" w:cs="Arial"/>
              </w:rPr>
              <w:t>Funders (staff) need to assist groups to navigate the programs. Someone who assist with applications, proposals, etc.</w:t>
            </w:r>
          </w:p>
          <w:p w:rsidR="007E41EC" w:rsidRPr="00246A6C" w:rsidRDefault="00E079D6" w:rsidP="00246A6C">
            <w:pPr>
              <w:pStyle w:val="ListParagraph"/>
              <w:numPr>
                <w:ilvl w:val="0"/>
                <w:numId w:val="14"/>
              </w:numPr>
              <w:rPr>
                <w:rFonts w:ascii="Arial" w:hAnsi="Arial" w:cs="Arial"/>
              </w:rPr>
            </w:pPr>
            <w:r>
              <w:rPr>
                <w:rFonts w:ascii="Arial" w:hAnsi="Arial" w:cs="Arial"/>
              </w:rPr>
              <w:t xml:space="preserve">Need to change views on core funding – all funding cannot be for </w:t>
            </w:r>
            <w:r w:rsidR="007E41EC">
              <w:rPr>
                <w:rFonts w:ascii="Arial" w:hAnsi="Arial" w:cs="Arial"/>
              </w:rPr>
              <w:t xml:space="preserve">just projects. Need more flexibility. </w:t>
            </w:r>
          </w:p>
        </w:tc>
        <w:tc>
          <w:tcPr>
            <w:tcW w:w="6445" w:type="dxa"/>
            <w:tcBorders>
              <w:top w:val="single" w:sz="4" w:space="0" w:color="auto"/>
              <w:left w:val="single" w:sz="4" w:space="0" w:color="auto"/>
              <w:bottom w:val="single" w:sz="4" w:space="0" w:color="auto"/>
              <w:right w:val="single" w:sz="4" w:space="0" w:color="auto"/>
            </w:tcBorders>
          </w:tcPr>
          <w:p w:rsidR="00FD65C7" w:rsidRDefault="007E41EC" w:rsidP="00FD65C7">
            <w:pPr>
              <w:pStyle w:val="ListParagraph"/>
              <w:numPr>
                <w:ilvl w:val="0"/>
                <w:numId w:val="14"/>
              </w:numPr>
              <w:rPr>
                <w:rFonts w:ascii="Arial" w:hAnsi="Arial" w:cs="Arial"/>
              </w:rPr>
            </w:pPr>
            <w:r w:rsidRPr="007E41EC">
              <w:rPr>
                <w:rFonts w:ascii="Arial" w:hAnsi="Arial" w:cs="Arial"/>
              </w:rPr>
              <w:t>Lobby government to relax on the expectations on community groups</w:t>
            </w:r>
            <w:r>
              <w:rPr>
                <w:rFonts w:ascii="Arial" w:hAnsi="Arial" w:cs="Arial"/>
              </w:rPr>
              <w:t xml:space="preserve"> – need flexibility to ensure that funding and programs fit the need of the community group. </w:t>
            </w:r>
          </w:p>
          <w:p w:rsidR="007E41EC" w:rsidRDefault="007E41EC" w:rsidP="00FD65C7">
            <w:pPr>
              <w:pStyle w:val="ListParagraph"/>
              <w:numPr>
                <w:ilvl w:val="0"/>
                <w:numId w:val="14"/>
              </w:numPr>
              <w:rPr>
                <w:rFonts w:ascii="Arial" w:hAnsi="Arial" w:cs="Arial"/>
              </w:rPr>
            </w:pPr>
            <w:r>
              <w:rPr>
                <w:rFonts w:ascii="Arial" w:hAnsi="Arial" w:cs="Arial"/>
              </w:rPr>
              <w:t>Have a committee that meets every 6 months to bring community groups together to explore ways to work together and to learn from each other. Could be divided by focus area.</w:t>
            </w:r>
          </w:p>
          <w:p w:rsidR="007E41EC" w:rsidRDefault="007E41EC" w:rsidP="00FD65C7">
            <w:pPr>
              <w:pStyle w:val="ListParagraph"/>
              <w:numPr>
                <w:ilvl w:val="0"/>
                <w:numId w:val="14"/>
              </w:numPr>
              <w:rPr>
                <w:rFonts w:ascii="Arial" w:hAnsi="Arial" w:cs="Arial"/>
              </w:rPr>
            </w:pPr>
            <w:r>
              <w:rPr>
                <w:rFonts w:ascii="Arial" w:hAnsi="Arial" w:cs="Arial"/>
              </w:rPr>
              <w:t>If local communit</w:t>
            </w:r>
            <w:r w:rsidR="00246A6C">
              <w:rPr>
                <w:rFonts w:ascii="Arial" w:hAnsi="Arial" w:cs="Arial"/>
              </w:rPr>
              <w:t>y groups could all contribute money</w:t>
            </w:r>
            <w:r>
              <w:rPr>
                <w:rFonts w:ascii="Arial" w:hAnsi="Arial" w:cs="Arial"/>
              </w:rPr>
              <w:t xml:space="preserve"> and create a regional committee/organization to support everyone (i.e. hire staff to support)</w:t>
            </w:r>
            <w:r w:rsidR="00246A6C">
              <w:rPr>
                <w:rFonts w:ascii="Arial" w:hAnsi="Arial" w:cs="Arial"/>
              </w:rPr>
              <w:t>.</w:t>
            </w:r>
          </w:p>
          <w:p w:rsidR="007E41EC" w:rsidRDefault="007E41EC" w:rsidP="00FD65C7">
            <w:pPr>
              <w:pStyle w:val="ListParagraph"/>
              <w:numPr>
                <w:ilvl w:val="0"/>
                <w:numId w:val="14"/>
              </w:numPr>
              <w:rPr>
                <w:rFonts w:ascii="Arial" w:hAnsi="Arial" w:cs="Arial"/>
              </w:rPr>
            </w:pPr>
            <w:r>
              <w:rPr>
                <w:rFonts w:ascii="Arial" w:hAnsi="Arial" w:cs="Arial"/>
              </w:rPr>
              <w:t>Community groups should be careful with their spending (i.e. no need to buy things like clothing, swag). Keep the money to spend on core activities.</w:t>
            </w:r>
          </w:p>
          <w:p w:rsidR="007E41EC" w:rsidRDefault="007E41EC" w:rsidP="00FD65C7">
            <w:pPr>
              <w:pStyle w:val="ListParagraph"/>
              <w:numPr>
                <w:ilvl w:val="0"/>
                <w:numId w:val="14"/>
              </w:numPr>
              <w:rPr>
                <w:rFonts w:ascii="Arial" w:hAnsi="Arial" w:cs="Arial"/>
              </w:rPr>
            </w:pPr>
            <w:r>
              <w:rPr>
                <w:rFonts w:ascii="Arial" w:hAnsi="Arial" w:cs="Arial"/>
              </w:rPr>
              <w:t xml:space="preserve">Community groups </w:t>
            </w:r>
            <w:r w:rsidR="001876F3">
              <w:rPr>
                <w:rFonts w:ascii="Arial" w:hAnsi="Arial" w:cs="Arial"/>
              </w:rPr>
              <w:t xml:space="preserve">should take advantage of the infrastructure we already have (i.e. buildings). No need for new buildings – share what we have. </w:t>
            </w:r>
          </w:p>
          <w:p w:rsidR="007E41EC" w:rsidRPr="007E41EC" w:rsidRDefault="007E41EC" w:rsidP="007E41EC">
            <w:pPr>
              <w:rPr>
                <w:rFonts w:ascii="Arial" w:hAnsi="Arial" w:cs="Arial"/>
              </w:rPr>
            </w:pPr>
            <w:r w:rsidRPr="007E41EC">
              <w:rPr>
                <w:rFonts w:ascii="Arial" w:hAnsi="Arial" w:cs="Arial"/>
              </w:rPr>
              <w:t xml:space="preserve"> </w:t>
            </w:r>
          </w:p>
          <w:p w:rsidR="005136C7" w:rsidRPr="0025499E" w:rsidRDefault="005136C7" w:rsidP="0025499E">
            <w:pPr>
              <w:pStyle w:val="ListParagraph"/>
              <w:ind w:left="360"/>
              <w:rPr>
                <w:rFonts w:ascii="Arial" w:hAnsi="Arial" w:cs="Arial"/>
                <w:b/>
              </w:rPr>
            </w:pPr>
          </w:p>
        </w:tc>
      </w:tr>
    </w:tbl>
    <w:p w:rsidR="00FD65C7" w:rsidRDefault="00FD65C7" w:rsidP="00FD65C7">
      <w:pPr>
        <w:rPr>
          <w:rFonts w:ascii="Arial" w:hAnsi="Arial" w:cs="Arial"/>
          <w:b/>
        </w:rPr>
      </w:pPr>
    </w:p>
    <w:p w:rsidR="00FD65C7" w:rsidRDefault="00FD65C7" w:rsidP="00FD65C7">
      <w:pPr>
        <w:rPr>
          <w:rFonts w:ascii="Arial" w:hAnsi="Arial" w:cs="Arial"/>
          <w:b/>
        </w:rPr>
      </w:pPr>
      <w:r>
        <w:rPr>
          <w:rFonts w:ascii="Arial" w:hAnsi="Arial" w:cs="Arial"/>
          <w:b/>
        </w:rPr>
        <w:br w:type="page"/>
      </w:r>
    </w:p>
    <w:p w:rsidR="00FD65C7" w:rsidRDefault="00BB07E7" w:rsidP="00FD65C7">
      <w:pPr>
        <w:jc w:val="center"/>
        <w:rPr>
          <w:rFonts w:ascii="Arial" w:hAnsi="Arial" w:cs="Arial"/>
          <w:b/>
        </w:rPr>
      </w:pPr>
      <w:r>
        <w:rPr>
          <w:rFonts w:ascii="Arial" w:hAnsi="Arial" w:cs="Arial"/>
          <w:b/>
        </w:rPr>
        <w:lastRenderedPageBreak/>
        <w:t>Group 2</w:t>
      </w:r>
    </w:p>
    <w:tbl>
      <w:tblPr>
        <w:tblStyle w:val="TableGrid"/>
        <w:tblW w:w="0" w:type="auto"/>
        <w:tblLook w:val="04A0" w:firstRow="1" w:lastRow="0" w:firstColumn="1" w:lastColumn="0" w:noHBand="0" w:noVBand="1"/>
      </w:tblPr>
      <w:tblGrid>
        <w:gridCol w:w="6445"/>
        <w:gridCol w:w="6445"/>
      </w:tblGrid>
      <w:tr w:rsidR="00FD65C7" w:rsidRPr="00980F1B" w:rsidTr="00FD65C7">
        <w:trPr>
          <w:trHeight w:val="1047"/>
        </w:trPr>
        <w:tc>
          <w:tcPr>
            <w:tcW w:w="6445" w:type="dxa"/>
            <w:tcBorders>
              <w:top w:val="single" w:sz="4" w:space="0" w:color="auto"/>
              <w:left w:val="single" w:sz="4" w:space="0" w:color="auto"/>
              <w:bottom w:val="single" w:sz="4" w:space="0" w:color="auto"/>
              <w:right w:val="single" w:sz="4" w:space="0" w:color="auto"/>
            </w:tcBorders>
          </w:tcPr>
          <w:p w:rsidR="00FD65C7" w:rsidRPr="00980F1B" w:rsidRDefault="00FD65C7">
            <w:pPr>
              <w:rPr>
                <w:rFonts w:ascii="Arial" w:hAnsi="Arial" w:cs="Arial"/>
              </w:rPr>
            </w:pPr>
            <w:r w:rsidRPr="00980F1B">
              <w:rPr>
                <w:rFonts w:ascii="Arial" w:hAnsi="Arial" w:cs="Arial"/>
              </w:rPr>
              <w:t xml:space="preserve">What action(s) can </w:t>
            </w:r>
            <w:r w:rsidRPr="00980F1B">
              <w:rPr>
                <w:rFonts w:ascii="Arial" w:hAnsi="Arial" w:cs="Arial"/>
                <w:b/>
              </w:rPr>
              <w:t>government</w:t>
            </w:r>
            <w:r w:rsidRPr="00980F1B">
              <w:rPr>
                <w:rFonts w:ascii="Arial" w:hAnsi="Arial" w:cs="Arial"/>
              </w:rPr>
              <w:t xml:space="preserve"> take to address the issues or seize the opportunities?</w:t>
            </w:r>
          </w:p>
          <w:p w:rsidR="00FD65C7" w:rsidRPr="00980F1B" w:rsidRDefault="00FD65C7">
            <w:pPr>
              <w:rPr>
                <w:rFonts w:ascii="Arial" w:hAnsi="Arial" w:cs="Arial"/>
              </w:rPr>
            </w:pPr>
          </w:p>
        </w:tc>
        <w:tc>
          <w:tcPr>
            <w:tcW w:w="6445" w:type="dxa"/>
            <w:tcBorders>
              <w:top w:val="single" w:sz="4" w:space="0" w:color="auto"/>
              <w:left w:val="single" w:sz="4" w:space="0" w:color="auto"/>
              <w:bottom w:val="single" w:sz="4" w:space="0" w:color="auto"/>
              <w:right w:val="single" w:sz="4" w:space="0" w:color="auto"/>
            </w:tcBorders>
          </w:tcPr>
          <w:p w:rsidR="00FD65C7" w:rsidRPr="00980F1B" w:rsidRDefault="00FD65C7">
            <w:pPr>
              <w:rPr>
                <w:rFonts w:ascii="Arial" w:hAnsi="Arial" w:cs="Arial"/>
              </w:rPr>
            </w:pPr>
            <w:r w:rsidRPr="00980F1B">
              <w:rPr>
                <w:rFonts w:ascii="Arial" w:hAnsi="Arial" w:cs="Arial"/>
              </w:rPr>
              <w:t xml:space="preserve">What action(s) can the </w:t>
            </w:r>
            <w:r w:rsidRPr="00980F1B">
              <w:rPr>
                <w:rFonts w:ascii="Arial" w:hAnsi="Arial" w:cs="Arial"/>
                <w:b/>
              </w:rPr>
              <w:t>community sector</w:t>
            </w:r>
            <w:r w:rsidRPr="00980F1B">
              <w:rPr>
                <w:rFonts w:ascii="Arial" w:hAnsi="Arial" w:cs="Arial"/>
              </w:rPr>
              <w:t xml:space="preserve"> take to address the issues or seize the opportunities?</w:t>
            </w:r>
          </w:p>
          <w:p w:rsidR="00FD65C7" w:rsidRPr="00980F1B" w:rsidRDefault="00FD65C7">
            <w:pPr>
              <w:rPr>
                <w:rFonts w:ascii="Arial" w:hAnsi="Arial" w:cs="Arial"/>
              </w:rPr>
            </w:pPr>
          </w:p>
        </w:tc>
      </w:tr>
      <w:tr w:rsidR="00FD65C7" w:rsidRPr="005D621B" w:rsidTr="00FD65C7">
        <w:trPr>
          <w:trHeight w:val="575"/>
        </w:trPr>
        <w:tc>
          <w:tcPr>
            <w:tcW w:w="6445" w:type="dxa"/>
            <w:tcBorders>
              <w:top w:val="single" w:sz="4" w:space="0" w:color="auto"/>
              <w:left w:val="single" w:sz="4" w:space="0" w:color="auto"/>
              <w:bottom w:val="single" w:sz="4" w:space="0" w:color="auto"/>
              <w:right w:val="single" w:sz="4" w:space="0" w:color="auto"/>
            </w:tcBorders>
          </w:tcPr>
          <w:p w:rsidR="0025499E" w:rsidRDefault="001876F3" w:rsidP="00825F27">
            <w:pPr>
              <w:pStyle w:val="ListParagraph"/>
              <w:numPr>
                <w:ilvl w:val="0"/>
                <w:numId w:val="14"/>
              </w:numPr>
              <w:rPr>
                <w:rFonts w:ascii="Arial" w:hAnsi="Arial" w:cs="Arial"/>
              </w:rPr>
            </w:pPr>
            <w:r>
              <w:rPr>
                <w:rFonts w:ascii="Arial" w:hAnsi="Arial" w:cs="Arial"/>
              </w:rPr>
              <w:t>Funding applications are too long and complicated – need to make it easier for people to apply</w:t>
            </w:r>
            <w:r w:rsidR="00246A6C">
              <w:rPr>
                <w:rFonts w:ascii="Arial" w:hAnsi="Arial" w:cs="Arial"/>
              </w:rPr>
              <w:t>.</w:t>
            </w:r>
          </w:p>
          <w:p w:rsidR="00D754BF" w:rsidRDefault="00D754BF" w:rsidP="00D754BF">
            <w:pPr>
              <w:pStyle w:val="ListParagraph"/>
              <w:numPr>
                <w:ilvl w:val="0"/>
                <w:numId w:val="14"/>
              </w:numPr>
              <w:rPr>
                <w:rFonts w:ascii="Arial" w:hAnsi="Arial" w:cs="Arial"/>
              </w:rPr>
            </w:pPr>
            <w:r>
              <w:rPr>
                <w:rFonts w:ascii="Arial" w:hAnsi="Arial" w:cs="Arial"/>
              </w:rPr>
              <w:t>Funding will allow us to hire people but no additional resources for them to do their work</w:t>
            </w:r>
            <w:r w:rsidR="00246A6C">
              <w:rPr>
                <w:rFonts w:ascii="Arial" w:hAnsi="Arial" w:cs="Arial"/>
              </w:rPr>
              <w:t>.</w:t>
            </w:r>
          </w:p>
          <w:p w:rsidR="00D754BF" w:rsidRDefault="00D754BF" w:rsidP="00D754BF">
            <w:pPr>
              <w:pStyle w:val="ListParagraph"/>
              <w:numPr>
                <w:ilvl w:val="0"/>
                <w:numId w:val="14"/>
              </w:numPr>
              <w:rPr>
                <w:rFonts w:ascii="Arial" w:hAnsi="Arial" w:cs="Arial"/>
              </w:rPr>
            </w:pPr>
            <w:r>
              <w:rPr>
                <w:rFonts w:ascii="Arial" w:hAnsi="Arial" w:cs="Arial"/>
              </w:rPr>
              <w:t>Application timelines need to match those of the community sector</w:t>
            </w:r>
            <w:r w:rsidR="00246A6C">
              <w:rPr>
                <w:rFonts w:ascii="Arial" w:hAnsi="Arial" w:cs="Arial"/>
              </w:rPr>
              <w:t>.</w:t>
            </w:r>
          </w:p>
          <w:p w:rsidR="00D754BF" w:rsidRDefault="00D754BF" w:rsidP="00D754BF">
            <w:pPr>
              <w:pStyle w:val="ListParagraph"/>
              <w:numPr>
                <w:ilvl w:val="0"/>
                <w:numId w:val="14"/>
              </w:numPr>
              <w:rPr>
                <w:rFonts w:ascii="Arial" w:hAnsi="Arial" w:cs="Arial"/>
              </w:rPr>
            </w:pPr>
            <w:r>
              <w:rPr>
                <w:rFonts w:ascii="Arial" w:hAnsi="Arial" w:cs="Arial"/>
              </w:rPr>
              <w:t>Have to pay bills before you receive funding. Have to show moneys spent along with a report. How can community groups with little or no money do this?</w:t>
            </w:r>
          </w:p>
          <w:p w:rsidR="00D754BF" w:rsidRDefault="00D754BF" w:rsidP="00D754BF">
            <w:pPr>
              <w:pStyle w:val="ListParagraph"/>
              <w:numPr>
                <w:ilvl w:val="0"/>
                <w:numId w:val="14"/>
              </w:numPr>
              <w:rPr>
                <w:rFonts w:ascii="Arial" w:hAnsi="Arial" w:cs="Arial"/>
              </w:rPr>
            </w:pPr>
            <w:r>
              <w:rPr>
                <w:rFonts w:ascii="Arial" w:hAnsi="Arial" w:cs="Arial"/>
              </w:rPr>
              <w:t xml:space="preserve">Volunteers are worn out – need to make things easier. Repeated projects are treated as new. Shouldn’t have to go the complete application process every year. Keep a profile of the community group and the work/projects they have completed to date.  </w:t>
            </w:r>
          </w:p>
          <w:p w:rsidR="00D754BF" w:rsidRDefault="00D754BF" w:rsidP="00D754BF">
            <w:pPr>
              <w:pStyle w:val="ListParagraph"/>
              <w:numPr>
                <w:ilvl w:val="0"/>
                <w:numId w:val="14"/>
              </w:numPr>
              <w:rPr>
                <w:rFonts w:ascii="Arial" w:hAnsi="Arial" w:cs="Arial"/>
              </w:rPr>
            </w:pPr>
            <w:r>
              <w:rPr>
                <w:rFonts w:ascii="Arial" w:hAnsi="Arial" w:cs="Arial"/>
              </w:rPr>
              <w:t>Should allow groups to make and keep monies made/saved. At least keep a percentage (50%)</w:t>
            </w:r>
            <w:r w:rsidR="00246A6C">
              <w:rPr>
                <w:rFonts w:ascii="Arial" w:hAnsi="Arial" w:cs="Arial"/>
              </w:rPr>
              <w:t>.</w:t>
            </w:r>
          </w:p>
          <w:p w:rsidR="00D754BF" w:rsidRDefault="00D754BF" w:rsidP="00D754BF">
            <w:pPr>
              <w:pStyle w:val="ListParagraph"/>
              <w:numPr>
                <w:ilvl w:val="0"/>
                <w:numId w:val="14"/>
              </w:numPr>
              <w:rPr>
                <w:rFonts w:ascii="Arial" w:hAnsi="Arial" w:cs="Arial"/>
              </w:rPr>
            </w:pPr>
            <w:r>
              <w:rPr>
                <w:rFonts w:ascii="Arial" w:hAnsi="Arial" w:cs="Arial"/>
              </w:rPr>
              <w:t>Should also be allowed to spend monies on what is needed not just on what was budgeted in the fun</w:t>
            </w:r>
            <w:r w:rsidR="00246A6C">
              <w:rPr>
                <w:rFonts w:ascii="Arial" w:hAnsi="Arial" w:cs="Arial"/>
              </w:rPr>
              <w:t>ding application. (</w:t>
            </w:r>
            <w:proofErr w:type="gramStart"/>
            <w:r w:rsidR="00246A6C">
              <w:rPr>
                <w:rFonts w:ascii="Arial" w:hAnsi="Arial" w:cs="Arial"/>
              </w:rPr>
              <w:t>i.e</w:t>
            </w:r>
            <w:proofErr w:type="gramEnd"/>
            <w:r w:rsidR="00246A6C">
              <w:rPr>
                <w:rFonts w:ascii="Arial" w:hAnsi="Arial" w:cs="Arial"/>
              </w:rPr>
              <w:t>. shift money</w:t>
            </w:r>
            <w:r>
              <w:rPr>
                <w:rFonts w:ascii="Arial" w:hAnsi="Arial" w:cs="Arial"/>
              </w:rPr>
              <w:t xml:space="preserve"> from travel to other costs for the project)</w:t>
            </w:r>
            <w:r w:rsidR="00246A6C">
              <w:rPr>
                <w:rFonts w:ascii="Arial" w:hAnsi="Arial" w:cs="Arial"/>
              </w:rPr>
              <w:t>.</w:t>
            </w:r>
          </w:p>
          <w:p w:rsidR="00D754BF" w:rsidRDefault="00D754BF" w:rsidP="00D754BF">
            <w:pPr>
              <w:pStyle w:val="ListParagraph"/>
              <w:numPr>
                <w:ilvl w:val="0"/>
                <w:numId w:val="14"/>
              </w:numPr>
              <w:rPr>
                <w:rFonts w:ascii="Arial" w:hAnsi="Arial" w:cs="Arial"/>
              </w:rPr>
            </w:pPr>
            <w:r>
              <w:rPr>
                <w:rFonts w:ascii="Arial" w:hAnsi="Arial" w:cs="Arial"/>
              </w:rPr>
              <w:t xml:space="preserve">Program rigidity forces groups to fudge numbers to make things fit/work. Groups forced to fit the program rather than funds fit the need of the group. More flexibility required. </w:t>
            </w:r>
          </w:p>
          <w:p w:rsidR="003A1B13" w:rsidRPr="00980F1B" w:rsidRDefault="003A1B13" w:rsidP="00246A6C">
            <w:pPr>
              <w:pStyle w:val="ListParagraph"/>
              <w:numPr>
                <w:ilvl w:val="0"/>
                <w:numId w:val="14"/>
              </w:numPr>
              <w:rPr>
                <w:rFonts w:ascii="Arial" w:hAnsi="Arial" w:cs="Arial"/>
              </w:rPr>
            </w:pPr>
            <w:r>
              <w:rPr>
                <w:rFonts w:ascii="Arial" w:hAnsi="Arial" w:cs="Arial"/>
              </w:rPr>
              <w:t>All of these issues are also leading to volunteer frustration – people quitting</w:t>
            </w:r>
            <w:r w:rsidR="00246A6C">
              <w:rPr>
                <w:rFonts w:ascii="Arial" w:hAnsi="Arial" w:cs="Arial"/>
              </w:rPr>
              <w:t>.</w:t>
            </w:r>
          </w:p>
        </w:tc>
        <w:tc>
          <w:tcPr>
            <w:tcW w:w="6445" w:type="dxa"/>
            <w:tcBorders>
              <w:top w:val="single" w:sz="4" w:space="0" w:color="auto"/>
              <w:left w:val="single" w:sz="4" w:space="0" w:color="auto"/>
              <w:bottom w:val="single" w:sz="4" w:space="0" w:color="auto"/>
              <w:right w:val="single" w:sz="4" w:space="0" w:color="auto"/>
            </w:tcBorders>
          </w:tcPr>
          <w:p w:rsidR="0025499E" w:rsidRDefault="001876F3" w:rsidP="00FD65C7">
            <w:pPr>
              <w:pStyle w:val="ListParagraph"/>
              <w:numPr>
                <w:ilvl w:val="0"/>
                <w:numId w:val="14"/>
              </w:numPr>
              <w:rPr>
                <w:rFonts w:ascii="Arial" w:hAnsi="Arial" w:cs="Arial"/>
              </w:rPr>
            </w:pPr>
            <w:r>
              <w:rPr>
                <w:rFonts w:ascii="Arial" w:hAnsi="Arial" w:cs="Arial"/>
              </w:rPr>
              <w:t>A hub to share resources – would make it easier to work together, form partnerships, share staff etc.</w:t>
            </w:r>
          </w:p>
          <w:p w:rsidR="001876F3" w:rsidRDefault="001876F3" w:rsidP="00FD65C7">
            <w:pPr>
              <w:pStyle w:val="ListParagraph"/>
              <w:numPr>
                <w:ilvl w:val="0"/>
                <w:numId w:val="14"/>
              </w:numPr>
              <w:rPr>
                <w:rFonts w:ascii="Arial" w:hAnsi="Arial" w:cs="Arial"/>
              </w:rPr>
            </w:pPr>
            <w:r>
              <w:rPr>
                <w:rFonts w:ascii="Arial" w:hAnsi="Arial" w:cs="Arial"/>
              </w:rPr>
              <w:t xml:space="preserve">About 20 years ago a person was fired to do the payroll for all community groups that </w:t>
            </w:r>
            <w:r w:rsidR="00D754BF">
              <w:rPr>
                <w:rFonts w:ascii="Arial" w:hAnsi="Arial" w:cs="Arial"/>
              </w:rPr>
              <w:t>had summer job programs – was excellent</w:t>
            </w:r>
            <w:r w:rsidR="00246A6C">
              <w:rPr>
                <w:rFonts w:ascii="Arial" w:hAnsi="Arial" w:cs="Arial"/>
              </w:rPr>
              <w:t>.</w:t>
            </w:r>
          </w:p>
          <w:p w:rsidR="00D754BF" w:rsidRPr="00980F1B" w:rsidRDefault="00D754BF" w:rsidP="00246A6C">
            <w:pPr>
              <w:pStyle w:val="ListParagraph"/>
              <w:ind w:left="360"/>
              <w:rPr>
                <w:rFonts w:ascii="Arial" w:hAnsi="Arial" w:cs="Arial"/>
              </w:rPr>
            </w:pPr>
          </w:p>
        </w:tc>
      </w:tr>
    </w:tbl>
    <w:p w:rsidR="00FD65C7" w:rsidRDefault="00FD65C7" w:rsidP="00FD65C7">
      <w:pPr>
        <w:jc w:val="center"/>
        <w:rPr>
          <w:rFonts w:ascii="Arial" w:hAnsi="Arial" w:cs="Arial"/>
          <w:b/>
        </w:rPr>
      </w:pPr>
    </w:p>
    <w:p w:rsidR="00FD65C7" w:rsidRDefault="00FD65C7" w:rsidP="00FD65C7">
      <w:pPr>
        <w:jc w:val="center"/>
        <w:rPr>
          <w:rFonts w:ascii="Arial" w:hAnsi="Arial" w:cs="Arial"/>
          <w:b/>
        </w:rPr>
      </w:pPr>
    </w:p>
    <w:p w:rsidR="00FD65C7" w:rsidRDefault="00FD65C7" w:rsidP="00FD65C7">
      <w:pPr>
        <w:rPr>
          <w:rFonts w:ascii="Arial" w:hAnsi="Arial" w:cs="Arial"/>
          <w:b/>
        </w:rPr>
      </w:pPr>
    </w:p>
    <w:p w:rsidR="00246A6C" w:rsidRDefault="00246A6C" w:rsidP="00FD65C7">
      <w:pPr>
        <w:rPr>
          <w:rFonts w:ascii="Arial" w:hAnsi="Arial" w:cs="Arial"/>
          <w:b/>
        </w:rPr>
      </w:pPr>
    </w:p>
    <w:p w:rsidR="00FD65C7" w:rsidRDefault="00BB07E7" w:rsidP="00FD65C7">
      <w:pPr>
        <w:jc w:val="center"/>
        <w:rPr>
          <w:rFonts w:ascii="Arial" w:hAnsi="Arial" w:cs="Arial"/>
          <w:b/>
        </w:rPr>
      </w:pPr>
      <w:r>
        <w:rPr>
          <w:rFonts w:ascii="Arial" w:hAnsi="Arial" w:cs="Arial"/>
          <w:b/>
        </w:rPr>
        <w:lastRenderedPageBreak/>
        <w:t>Group 3</w:t>
      </w:r>
    </w:p>
    <w:p w:rsidR="00FD65C7" w:rsidRDefault="00FD65C7" w:rsidP="00FD65C7">
      <w:pPr>
        <w:jc w:val="center"/>
        <w:rPr>
          <w:rFonts w:ascii="Arial" w:hAnsi="Arial" w:cs="Arial"/>
          <w:b/>
        </w:rPr>
      </w:pPr>
    </w:p>
    <w:tbl>
      <w:tblPr>
        <w:tblStyle w:val="TableGrid"/>
        <w:tblW w:w="0" w:type="auto"/>
        <w:tblLook w:val="04A0" w:firstRow="1" w:lastRow="0" w:firstColumn="1" w:lastColumn="0" w:noHBand="0" w:noVBand="1"/>
      </w:tblPr>
      <w:tblGrid>
        <w:gridCol w:w="6445"/>
        <w:gridCol w:w="6445"/>
      </w:tblGrid>
      <w:tr w:rsidR="00FD65C7" w:rsidRPr="00980F1B" w:rsidTr="00FD65C7">
        <w:trPr>
          <w:trHeight w:val="1047"/>
        </w:trPr>
        <w:tc>
          <w:tcPr>
            <w:tcW w:w="6445" w:type="dxa"/>
            <w:tcBorders>
              <w:top w:val="single" w:sz="4" w:space="0" w:color="auto"/>
              <w:left w:val="single" w:sz="4" w:space="0" w:color="auto"/>
              <w:bottom w:val="single" w:sz="4" w:space="0" w:color="auto"/>
              <w:right w:val="single" w:sz="4" w:space="0" w:color="auto"/>
            </w:tcBorders>
          </w:tcPr>
          <w:p w:rsidR="00FD65C7" w:rsidRPr="00980F1B" w:rsidRDefault="00FD65C7">
            <w:pPr>
              <w:rPr>
                <w:rFonts w:ascii="Arial" w:hAnsi="Arial" w:cs="Arial"/>
              </w:rPr>
            </w:pPr>
            <w:r w:rsidRPr="00980F1B">
              <w:rPr>
                <w:rFonts w:ascii="Arial" w:hAnsi="Arial" w:cs="Arial"/>
              </w:rPr>
              <w:t xml:space="preserve">What action(s) can </w:t>
            </w:r>
            <w:r w:rsidRPr="00980F1B">
              <w:rPr>
                <w:rFonts w:ascii="Arial" w:hAnsi="Arial" w:cs="Arial"/>
                <w:b/>
              </w:rPr>
              <w:t>government</w:t>
            </w:r>
            <w:r w:rsidRPr="00980F1B">
              <w:rPr>
                <w:rFonts w:ascii="Arial" w:hAnsi="Arial" w:cs="Arial"/>
              </w:rPr>
              <w:t xml:space="preserve"> take to address the issues or seize the opportunities?</w:t>
            </w:r>
          </w:p>
          <w:p w:rsidR="00FD65C7" w:rsidRPr="00980F1B" w:rsidRDefault="00FD65C7">
            <w:pPr>
              <w:rPr>
                <w:rFonts w:ascii="Arial" w:hAnsi="Arial" w:cs="Arial"/>
              </w:rPr>
            </w:pPr>
          </w:p>
        </w:tc>
        <w:tc>
          <w:tcPr>
            <w:tcW w:w="6445" w:type="dxa"/>
            <w:tcBorders>
              <w:top w:val="single" w:sz="4" w:space="0" w:color="auto"/>
              <w:left w:val="single" w:sz="4" w:space="0" w:color="auto"/>
              <w:bottom w:val="single" w:sz="4" w:space="0" w:color="auto"/>
              <w:right w:val="single" w:sz="4" w:space="0" w:color="auto"/>
            </w:tcBorders>
          </w:tcPr>
          <w:p w:rsidR="00FD65C7" w:rsidRPr="00980F1B" w:rsidRDefault="00FD65C7">
            <w:pPr>
              <w:rPr>
                <w:rFonts w:ascii="Arial" w:hAnsi="Arial" w:cs="Arial"/>
              </w:rPr>
            </w:pPr>
            <w:r w:rsidRPr="00980F1B">
              <w:rPr>
                <w:rFonts w:ascii="Arial" w:hAnsi="Arial" w:cs="Arial"/>
              </w:rPr>
              <w:t xml:space="preserve">What action(s) can the </w:t>
            </w:r>
            <w:r w:rsidRPr="00980F1B">
              <w:rPr>
                <w:rFonts w:ascii="Arial" w:hAnsi="Arial" w:cs="Arial"/>
                <w:b/>
              </w:rPr>
              <w:t>community sector</w:t>
            </w:r>
            <w:r w:rsidRPr="00980F1B">
              <w:rPr>
                <w:rFonts w:ascii="Arial" w:hAnsi="Arial" w:cs="Arial"/>
              </w:rPr>
              <w:t xml:space="preserve"> take to address the issues or seize the opportunities?</w:t>
            </w:r>
          </w:p>
          <w:p w:rsidR="00FD65C7" w:rsidRPr="00980F1B" w:rsidRDefault="00FD65C7">
            <w:pPr>
              <w:rPr>
                <w:rFonts w:ascii="Arial" w:hAnsi="Arial" w:cs="Arial"/>
              </w:rPr>
            </w:pPr>
          </w:p>
        </w:tc>
      </w:tr>
      <w:tr w:rsidR="00FD65C7" w:rsidRPr="0025499E" w:rsidTr="00FD65C7">
        <w:trPr>
          <w:trHeight w:val="575"/>
        </w:trPr>
        <w:tc>
          <w:tcPr>
            <w:tcW w:w="6445" w:type="dxa"/>
            <w:tcBorders>
              <w:top w:val="single" w:sz="4" w:space="0" w:color="auto"/>
              <w:left w:val="single" w:sz="4" w:space="0" w:color="auto"/>
              <w:bottom w:val="single" w:sz="4" w:space="0" w:color="auto"/>
              <w:right w:val="single" w:sz="4" w:space="0" w:color="auto"/>
            </w:tcBorders>
          </w:tcPr>
          <w:p w:rsidR="00AB16DA" w:rsidRDefault="004368BA" w:rsidP="00FD65C7">
            <w:pPr>
              <w:pStyle w:val="ListParagraph"/>
              <w:numPr>
                <w:ilvl w:val="0"/>
                <w:numId w:val="14"/>
              </w:numPr>
              <w:rPr>
                <w:rFonts w:ascii="Arial" w:hAnsi="Arial" w:cs="Arial"/>
              </w:rPr>
            </w:pPr>
            <w:r>
              <w:rPr>
                <w:rFonts w:ascii="Arial" w:hAnsi="Arial" w:cs="Arial"/>
              </w:rPr>
              <w:t>Government needs to view funding as an investment</w:t>
            </w:r>
            <w:r w:rsidR="00246A6C">
              <w:rPr>
                <w:rFonts w:ascii="Arial" w:hAnsi="Arial" w:cs="Arial"/>
              </w:rPr>
              <w:t>.</w:t>
            </w:r>
          </w:p>
          <w:p w:rsidR="004368BA" w:rsidRDefault="004368BA" w:rsidP="00FD65C7">
            <w:pPr>
              <w:pStyle w:val="ListParagraph"/>
              <w:numPr>
                <w:ilvl w:val="0"/>
                <w:numId w:val="14"/>
              </w:numPr>
              <w:rPr>
                <w:rFonts w:ascii="Arial" w:hAnsi="Arial" w:cs="Arial"/>
              </w:rPr>
            </w:pPr>
            <w:r>
              <w:rPr>
                <w:rFonts w:ascii="Arial" w:hAnsi="Arial" w:cs="Arial"/>
              </w:rPr>
              <w:t>Applications are too long</w:t>
            </w:r>
            <w:r w:rsidR="00246A6C">
              <w:rPr>
                <w:rFonts w:ascii="Arial" w:hAnsi="Arial" w:cs="Arial"/>
              </w:rPr>
              <w:t>.</w:t>
            </w:r>
          </w:p>
          <w:p w:rsidR="004368BA" w:rsidRDefault="004368BA" w:rsidP="00FD65C7">
            <w:pPr>
              <w:pStyle w:val="ListParagraph"/>
              <w:numPr>
                <w:ilvl w:val="0"/>
                <w:numId w:val="14"/>
              </w:numPr>
              <w:rPr>
                <w:rFonts w:ascii="Arial" w:hAnsi="Arial" w:cs="Arial"/>
              </w:rPr>
            </w:pPr>
            <w:r>
              <w:rPr>
                <w:rFonts w:ascii="Arial" w:hAnsi="Arial" w:cs="Arial"/>
              </w:rPr>
              <w:t>Points 5, 7 and 8 are most important</w:t>
            </w:r>
            <w:r w:rsidR="00246A6C">
              <w:rPr>
                <w:rFonts w:ascii="Arial" w:hAnsi="Arial" w:cs="Arial"/>
              </w:rPr>
              <w:t>.</w:t>
            </w:r>
          </w:p>
          <w:p w:rsidR="004368BA" w:rsidRDefault="00246A6C" w:rsidP="00FD65C7">
            <w:pPr>
              <w:pStyle w:val="ListParagraph"/>
              <w:numPr>
                <w:ilvl w:val="0"/>
                <w:numId w:val="14"/>
              </w:numPr>
              <w:rPr>
                <w:rFonts w:ascii="Arial" w:hAnsi="Arial" w:cs="Arial"/>
              </w:rPr>
            </w:pPr>
            <w:r>
              <w:rPr>
                <w:rFonts w:ascii="Arial" w:hAnsi="Arial" w:cs="Arial"/>
              </w:rPr>
              <w:t>Need</w:t>
            </w:r>
            <w:r w:rsidR="004368BA">
              <w:rPr>
                <w:rFonts w:ascii="Arial" w:hAnsi="Arial" w:cs="Arial"/>
              </w:rPr>
              <w:t xml:space="preserve"> staff to support the work of community groups</w:t>
            </w:r>
            <w:r>
              <w:rPr>
                <w:rFonts w:ascii="Arial" w:hAnsi="Arial" w:cs="Arial"/>
              </w:rPr>
              <w:t>.</w:t>
            </w:r>
          </w:p>
          <w:p w:rsidR="004368BA" w:rsidRDefault="004368BA" w:rsidP="00FD65C7">
            <w:pPr>
              <w:pStyle w:val="ListParagraph"/>
              <w:numPr>
                <w:ilvl w:val="0"/>
                <w:numId w:val="14"/>
              </w:numPr>
              <w:rPr>
                <w:rFonts w:ascii="Arial" w:hAnsi="Arial" w:cs="Arial"/>
              </w:rPr>
            </w:pPr>
            <w:r>
              <w:rPr>
                <w:rFonts w:ascii="Arial" w:hAnsi="Arial" w:cs="Arial"/>
              </w:rPr>
              <w:t>Create hubs to allow groups to work together</w:t>
            </w:r>
            <w:r w:rsidR="00246A6C">
              <w:rPr>
                <w:rFonts w:ascii="Arial" w:hAnsi="Arial" w:cs="Arial"/>
              </w:rPr>
              <w:t>.</w:t>
            </w:r>
          </w:p>
          <w:p w:rsidR="004368BA" w:rsidRDefault="004368BA" w:rsidP="00FD65C7">
            <w:pPr>
              <w:pStyle w:val="ListParagraph"/>
              <w:numPr>
                <w:ilvl w:val="0"/>
                <w:numId w:val="14"/>
              </w:numPr>
              <w:rPr>
                <w:rFonts w:ascii="Arial" w:hAnsi="Arial" w:cs="Arial"/>
              </w:rPr>
            </w:pPr>
            <w:r>
              <w:rPr>
                <w:rFonts w:ascii="Arial" w:hAnsi="Arial" w:cs="Arial"/>
              </w:rPr>
              <w:t>Volunteer clusters project should be supported to allow it to start again – would need long term funding</w:t>
            </w:r>
            <w:r w:rsidR="00246A6C">
              <w:rPr>
                <w:rFonts w:ascii="Arial" w:hAnsi="Arial" w:cs="Arial"/>
              </w:rPr>
              <w:t>.</w:t>
            </w:r>
          </w:p>
          <w:p w:rsidR="004368BA" w:rsidRDefault="004368BA" w:rsidP="00FD65C7">
            <w:pPr>
              <w:pStyle w:val="ListParagraph"/>
              <w:numPr>
                <w:ilvl w:val="0"/>
                <w:numId w:val="14"/>
              </w:numPr>
              <w:rPr>
                <w:rFonts w:ascii="Arial" w:hAnsi="Arial" w:cs="Arial"/>
              </w:rPr>
            </w:pPr>
            <w:r>
              <w:rPr>
                <w:rFonts w:ascii="Arial" w:hAnsi="Arial" w:cs="Arial"/>
              </w:rPr>
              <w:t>Add a line item in budget to have staff that are generalists and can help all groups with all types of funding applications</w:t>
            </w:r>
            <w:r w:rsidR="00246A6C">
              <w:rPr>
                <w:rFonts w:ascii="Arial" w:hAnsi="Arial" w:cs="Arial"/>
              </w:rPr>
              <w:t>.</w:t>
            </w:r>
          </w:p>
          <w:p w:rsidR="004368BA" w:rsidRDefault="00EF2F08" w:rsidP="00FD65C7">
            <w:pPr>
              <w:pStyle w:val="ListParagraph"/>
              <w:numPr>
                <w:ilvl w:val="0"/>
                <w:numId w:val="14"/>
              </w:numPr>
              <w:rPr>
                <w:rFonts w:ascii="Arial" w:hAnsi="Arial" w:cs="Arial"/>
              </w:rPr>
            </w:pPr>
            <w:r>
              <w:rPr>
                <w:rFonts w:ascii="Arial" w:hAnsi="Arial" w:cs="Arial"/>
              </w:rPr>
              <w:t>Need to dedicate core funding to community organizations</w:t>
            </w:r>
            <w:r w:rsidR="00246A6C">
              <w:rPr>
                <w:rFonts w:ascii="Arial" w:hAnsi="Arial" w:cs="Arial"/>
              </w:rPr>
              <w:t>.</w:t>
            </w:r>
          </w:p>
          <w:p w:rsidR="00EF2F08" w:rsidRPr="00980F1B" w:rsidRDefault="00EF2F08" w:rsidP="00FD65C7">
            <w:pPr>
              <w:pStyle w:val="ListParagraph"/>
              <w:numPr>
                <w:ilvl w:val="0"/>
                <w:numId w:val="14"/>
              </w:numPr>
              <w:rPr>
                <w:rFonts w:ascii="Arial" w:hAnsi="Arial" w:cs="Arial"/>
              </w:rPr>
            </w:pPr>
            <w:r>
              <w:rPr>
                <w:rFonts w:ascii="Arial" w:hAnsi="Arial" w:cs="Arial"/>
              </w:rPr>
              <w:t>Government needs to start trusting volunteers again</w:t>
            </w:r>
            <w:r w:rsidR="00246A6C">
              <w:rPr>
                <w:rFonts w:ascii="Arial" w:hAnsi="Arial" w:cs="Arial"/>
              </w:rPr>
              <w:t>.</w:t>
            </w:r>
          </w:p>
        </w:tc>
        <w:tc>
          <w:tcPr>
            <w:tcW w:w="6445" w:type="dxa"/>
            <w:tcBorders>
              <w:top w:val="single" w:sz="4" w:space="0" w:color="auto"/>
              <w:left w:val="single" w:sz="4" w:space="0" w:color="auto"/>
              <w:bottom w:val="single" w:sz="4" w:space="0" w:color="auto"/>
              <w:right w:val="single" w:sz="4" w:space="0" w:color="auto"/>
            </w:tcBorders>
          </w:tcPr>
          <w:p w:rsidR="00B86634" w:rsidRDefault="004368BA" w:rsidP="00FD65C7">
            <w:pPr>
              <w:pStyle w:val="ListParagraph"/>
              <w:numPr>
                <w:ilvl w:val="0"/>
                <w:numId w:val="14"/>
              </w:numPr>
              <w:rPr>
                <w:rFonts w:ascii="Arial" w:hAnsi="Arial" w:cs="Arial"/>
              </w:rPr>
            </w:pPr>
            <w:r>
              <w:rPr>
                <w:rFonts w:ascii="Arial" w:hAnsi="Arial" w:cs="Arial"/>
              </w:rPr>
              <w:t>Volunteer Cluster Project should be re-started – initiated originally by the C</w:t>
            </w:r>
            <w:r w:rsidR="00246A6C">
              <w:rPr>
                <w:rFonts w:ascii="Arial" w:hAnsi="Arial" w:cs="Arial"/>
              </w:rPr>
              <w:t xml:space="preserve">ommunity </w:t>
            </w:r>
            <w:r>
              <w:rPr>
                <w:rFonts w:ascii="Arial" w:hAnsi="Arial" w:cs="Arial"/>
              </w:rPr>
              <w:t>S</w:t>
            </w:r>
            <w:r w:rsidR="00246A6C">
              <w:rPr>
                <w:rFonts w:ascii="Arial" w:hAnsi="Arial" w:cs="Arial"/>
              </w:rPr>
              <w:t xml:space="preserve">ector </w:t>
            </w:r>
            <w:r>
              <w:rPr>
                <w:rFonts w:ascii="Arial" w:hAnsi="Arial" w:cs="Arial"/>
              </w:rPr>
              <w:t>C</w:t>
            </w:r>
            <w:r w:rsidR="00246A6C">
              <w:rPr>
                <w:rFonts w:ascii="Arial" w:hAnsi="Arial" w:cs="Arial"/>
              </w:rPr>
              <w:t>ouncil</w:t>
            </w:r>
            <w:r>
              <w:rPr>
                <w:rFonts w:ascii="Arial" w:hAnsi="Arial" w:cs="Arial"/>
              </w:rPr>
              <w:t>. It acted as a hub to provide support to all groups on the Burin Peninsula</w:t>
            </w:r>
          </w:p>
          <w:p w:rsidR="004368BA" w:rsidRPr="00980F1B" w:rsidRDefault="004368BA" w:rsidP="00246A6C">
            <w:pPr>
              <w:pStyle w:val="ListParagraph"/>
              <w:ind w:left="360"/>
              <w:rPr>
                <w:rFonts w:ascii="Arial" w:hAnsi="Arial" w:cs="Arial"/>
              </w:rPr>
            </w:pPr>
          </w:p>
        </w:tc>
      </w:tr>
    </w:tbl>
    <w:p w:rsidR="00FD65C7" w:rsidRDefault="00FD65C7" w:rsidP="00FD65C7">
      <w:pPr>
        <w:jc w:val="center"/>
        <w:rPr>
          <w:rFonts w:ascii="Arial" w:hAnsi="Arial" w:cs="Arial"/>
          <w:b/>
        </w:rPr>
      </w:pPr>
    </w:p>
    <w:p w:rsidR="00FD65C7" w:rsidRDefault="00FD65C7" w:rsidP="00FD65C7">
      <w:pPr>
        <w:rPr>
          <w:rFonts w:ascii="Arial" w:hAnsi="Arial" w:cs="Arial"/>
          <w:b/>
        </w:rPr>
      </w:pPr>
    </w:p>
    <w:p w:rsidR="00FD65C7" w:rsidRDefault="00FD65C7" w:rsidP="00FD65C7">
      <w:pPr>
        <w:rPr>
          <w:rFonts w:ascii="Arial" w:hAnsi="Arial" w:cs="Arial"/>
          <w:b/>
        </w:rPr>
      </w:pPr>
      <w:r>
        <w:rPr>
          <w:rFonts w:ascii="Arial" w:hAnsi="Arial" w:cs="Arial"/>
          <w:b/>
        </w:rPr>
        <w:br w:type="page"/>
      </w:r>
    </w:p>
    <w:p w:rsidR="00FD65C7" w:rsidRDefault="00BB07E7" w:rsidP="00FD65C7">
      <w:pPr>
        <w:jc w:val="center"/>
        <w:rPr>
          <w:rFonts w:ascii="Arial" w:hAnsi="Arial" w:cs="Arial"/>
          <w:b/>
        </w:rPr>
      </w:pPr>
      <w:r>
        <w:rPr>
          <w:rFonts w:ascii="Arial" w:hAnsi="Arial" w:cs="Arial"/>
          <w:b/>
        </w:rPr>
        <w:lastRenderedPageBreak/>
        <w:t>Group 4</w:t>
      </w:r>
    </w:p>
    <w:tbl>
      <w:tblPr>
        <w:tblStyle w:val="TableGrid"/>
        <w:tblW w:w="0" w:type="auto"/>
        <w:tblLook w:val="04A0" w:firstRow="1" w:lastRow="0" w:firstColumn="1" w:lastColumn="0" w:noHBand="0" w:noVBand="1"/>
      </w:tblPr>
      <w:tblGrid>
        <w:gridCol w:w="6445"/>
        <w:gridCol w:w="6445"/>
      </w:tblGrid>
      <w:tr w:rsidR="00FD65C7" w:rsidRPr="00980F1B" w:rsidTr="00FD65C7">
        <w:trPr>
          <w:trHeight w:val="1047"/>
        </w:trPr>
        <w:tc>
          <w:tcPr>
            <w:tcW w:w="6445" w:type="dxa"/>
            <w:tcBorders>
              <w:top w:val="single" w:sz="4" w:space="0" w:color="auto"/>
              <w:left w:val="single" w:sz="4" w:space="0" w:color="auto"/>
              <w:bottom w:val="single" w:sz="4" w:space="0" w:color="auto"/>
              <w:right w:val="single" w:sz="4" w:space="0" w:color="auto"/>
            </w:tcBorders>
          </w:tcPr>
          <w:p w:rsidR="00FD65C7" w:rsidRPr="00980F1B" w:rsidRDefault="00FD65C7">
            <w:pPr>
              <w:rPr>
                <w:rFonts w:ascii="Arial" w:hAnsi="Arial" w:cs="Arial"/>
              </w:rPr>
            </w:pPr>
            <w:r w:rsidRPr="00980F1B">
              <w:rPr>
                <w:rFonts w:ascii="Arial" w:hAnsi="Arial" w:cs="Arial"/>
              </w:rPr>
              <w:t xml:space="preserve">What action(s) can </w:t>
            </w:r>
            <w:r w:rsidRPr="00980F1B">
              <w:rPr>
                <w:rFonts w:ascii="Arial" w:hAnsi="Arial" w:cs="Arial"/>
                <w:b/>
              </w:rPr>
              <w:t>government</w:t>
            </w:r>
            <w:r w:rsidRPr="00980F1B">
              <w:rPr>
                <w:rFonts w:ascii="Arial" w:hAnsi="Arial" w:cs="Arial"/>
              </w:rPr>
              <w:t xml:space="preserve"> take to address the issues or seize the opportunities?</w:t>
            </w:r>
          </w:p>
        </w:tc>
        <w:tc>
          <w:tcPr>
            <w:tcW w:w="6445" w:type="dxa"/>
            <w:tcBorders>
              <w:top w:val="single" w:sz="4" w:space="0" w:color="auto"/>
              <w:left w:val="single" w:sz="4" w:space="0" w:color="auto"/>
              <w:bottom w:val="single" w:sz="4" w:space="0" w:color="auto"/>
              <w:right w:val="single" w:sz="4" w:space="0" w:color="auto"/>
            </w:tcBorders>
          </w:tcPr>
          <w:p w:rsidR="00FD65C7" w:rsidRPr="00980F1B" w:rsidRDefault="00FD65C7">
            <w:pPr>
              <w:rPr>
                <w:rFonts w:ascii="Arial" w:hAnsi="Arial" w:cs="Arial"/>
              </w:rPr>
            </w:pPr>
            <w:r w:rsidRPr="00980F1B">
              <w:rPr>
                <w:rFonts w:ascii="Arial" w:hAnsi="Arial" w:cs="Arial"/>
              </w:rPr>
              <w:t xml:space="preserve">What action(s) can the </w:t>
            </w:r>
            <w:r w:rsidRPr="00980F1B">
              <w:rPr>
                <w:rFonts w:ascii="Arial" w:hAnsi="Arial" w:cs="Arial"/>
                <w:b/>
              </w:rPr>
              <w:t>community sector</w:t>
            </w:r>
            <w:r w:rsidRPr="00980F1B">
              <w:rPr>
                <w:rFonts w:ascii="Arial" w:hAnsi="Arial" w:cs="Arial"/>
              </w:rPr>
              <w:t xml:space="preserve"> take to address the issues or seize the opportunities?</w:t>
            </w:r>
          </w:p>
        </w:tc>
      </w:tr>
      <w:tr w:rsidR="00FD65C7" w:rsidRPr="00AB16DA" w:rsidTr="00FD65C7">
        <w:trPr>
          <w:trHeight w:val="575"/>
        </w:trPr>
        <w:tc>
          <w:tcPr>
            <w:tcW w:w="6445" w:type="dxa"/>
            <w:tcBorders>
              <w:top w:val="single" w:sz="4" w:space="0" w:color="auto"/>
              <w:left w:val="single" w:sz="4" w:space="0" w:color="auto"/>
              <w:bottom w:val="single" w:sz="4" w:space="0" w:color="auto"/>
              <w:right w:val="single" w:sz="4" w:space="0" w:color="auto"/>
            </w:tcBorders>
          </w:tcPr>
          <w:p w:rsidR="00B944DB" w:rsidRDefault="007F1B03" w:rsidP="00F5676C">
            <w:pPr>
              <w:pStyle w:val="ListParagraph"/>
              <w:numPr>
                <w:ilvl w:val="0"/>
                <w:numId w:val="14"/>
              </w:numPr>
              <w:rPr>
                <w:rFonts w:ascii="Arial" w:hAnsi="Arial" w:cs="Arial"/>
              </w:rPr>
            </w:pPr>
            <w:r>
              <w:rPr>
                <w:rFonts w:ascii="Arial" w:hAnsi="Arial" w:cs="Arial"/>
              </w:rPr>
              <w:t>JCP funding is too restrictive – needs to go back to the way it was so you can buy materials and resources along with hiring people. Can hire people but don’t have the resources so they can do their jobs and complete the projects</w:t>
            </w:r>
            <w:r w:rsidR="00246A6C">
              <w:rPr>
                <w:rFonts w:ascii="Arial" w:hAnsi="Arial" w:cs="Arial"/>
              </w:rPr>
              <w:t>.</w:t>
            </w:r>
          </w:p>
          <w:p w:rsidR="007F1B03" w:rsidRDefault="007F1B03" w:rsidP="00F5676C">
            <w:pPr>
              <w:pStyle w:val="ListParagraph"/>
              <w:numPr>
                <w:ilvl w:val="0"/>
                <w:numId w:val="14"/>
              </w:numPr>
              <w:rPr>
                <w:rFonts w:ascii="Arial" w:hAnsi="Arial" w:cs="Arial"/>
              </w:rPr>
            </w:pPr>
            <w:r>
              <w:rPr>
                <w:rFonts w:ascii="Arial" w:hAnsi="Arial" w:cs="Arial"/>
              </w:rPr>
              <w:t>Government needs to see the funding as an investment and not just as an exp</w:t>
            </w:r>
            <w:r w:rsidR="00246A6C">
              <w:rPr>
                <w:rFonts w:ascii="Arial" w:hAnsi="Arial" w:cs="Arial"/>
              </w:rPr>
              <w:t>enditure – this is a change in G</w:t>
            </w:r>
            <w:r>
              <w:rPr>
                <w:rFonts w:ascii="Arial" w:hAnsi="Arial" w:cs="Arial"/>
              </w:rPr>
              <w:t>overnment culture/mindset</w:t>
            </w:r>
            <w:r w:rsidR="00246A6C">
              <w:rPr>
                <w:rFonts w:ascii="Arial" w:hAnsi="Arial" w:cs="Arial"/>
              </w:rPr>
              <w:t>.</w:t>
            </w:r>
          </w:p>
          <w:p w:rsidR="007F1B03" w:rsidRDefault="007F1B03" w:rsidP="00F5676C">
            <w:pPr>
              <w:pStyle w:val="ListParagraph"/>
              <w:numPr>
                <w:ilvl w:val="0"/>
                <w:numId w:val="14"/>
              </w:numPr>
              <w:rPr>
                <w:rFonts w:ascii="Arial" w:hAnsi="Arial" w:cs="Arial"/>
              </w:rPr>
            </w:pPr>
            <w:r>
              <w:rPr>
                <w:rFonts w:ascii="Arial" w:hAnsi="Arial" w:cs="Arial"/>
              </w:rPr>
              <w:t>Government needs to spend money to generate more money/revenue</w:t>
            </w:r>
            <w:r w:rsidR="00246A6C">
              <w:rPr>
                <w:rFonts w:ascii="Arial" w:hAnsi="Arial" w:cs="Arial"/>
              </w:rPr>
              <w:t>.</w:t>
            </w:r>
          </w:p>
          <w:p w:rsidR="007F1B03" w:rsidRDefault="00993ED6" w:rsidP="00F5676C">
            <w:pPr>
              <w:pStyle w:val="ListParagraph"/>
              <w:numPr>
                <w:ilvl w:val="0"/>
                <w:numId w:val="14"/>
              </w:numPr>
              <w:rPr>
                <w:rFonts w:ascii="Arial" w:hAnsi="Arial" w:cs="Arial"/>
              </w:rPr>
            </w:pPr>
            <w:r>
              <w:rPr>
                <w:rFonts w:ascii="Arial" w:hAnsi="Arial" w:cs="Arial"/>
              </w:rPr>
              <w:t>Government needs to show more respect for the sector</w:t>
            </w:r>
            <w:r w:rsidR="00246A6C">
              <w:rPr>
                <w:rFonts w:ascii="Arial" w:hAnsi="Arial" w:cs="Arial"/>
              </w:rPr>
              <w:t>.</w:t>
            </w:r>
          </w:p>
          <w:p w:rsidR="00993ED6" w:rsidRDefault="00993ED6" w:rsidP="00F5676C">
            <w:pPr>
              <w:pStyle w:val="ListParagraph"/>
              <w:numPr>
                <w:ilvl w:val="0"/>
                <w:numId w:val="14"/>
              </w:numPr>
              <w:rPr>
                <w:rFonts w:ascii="Arial" w:hAnsi="Arial" w:cs="Arial"/>
              </w:rPr>
            </w:pPr>
            <w:r>
              <w:rPr>
                <w:rFonts w:ascii="Arial" w:hAnsi="Arial" w:cs="Arial"/>
              </w:rPr>
              <w:t>Government should create a hub for community groups where everyone can get the information and support they need – owned and supported by a department but community groups are members (i.e. re-establis</w:t>
            </w:r>
            <w:r w:rsidR="00246A6C">
              <w:rPr>
                <w:rFonts w:ascii="Arial" w:hAnsi="Arial" w:cs="Arial"/>
              </w:rPr>
              <w:t>h the Voluntary Non-P</w:t>
            </w:r>
            <w:r>
              <w:rPr>
                <w:rFonts w:ascii="Arial" w:hAnsi="Arial" w:cs="Arial"/>
              </w:rPr>
              <w:t>rofit Secretariat)</w:t>
            </w:r>
            <w:r w:rsidR="00246A6C">
              <w:rPr>
                <w:rFonts w:ascii="Arial" w:hAnsi="Arial" w:cs="Arial"/>
              </w:rPr>
              <w:t>.</w:t>
            </w:r>
          </w:p>
          <w:p w:rsidR="00993ED6" w:rsidRDefault="00993ED6" w:rsidP="00F5676C">
            <w:pPr>
              <w:pStyle w:val="ListParagraph"/>
              <w:numPr>
                <w:ilvl w:val="0"/>
                <w:numId w:val="14"/>
              </w:numPr>
              <w:rPr>
                <w:rFonts w:ascii="Arial" w:hAnsi="Arial" w:cs="Arial"/>
              </w:rPr>
            </w:pPr>
            <w:r>
              <w:rPr>
                <w:rFonts w:ascii="Arial" w:hAnsi="Arial" w:cs="Arial"/>
              </w:rPr>
              <w:t>Stop penalizing volunteers for the mistake they make – stop bullying volunteers groups. Help us learn how to do it right and learn from mistakes.</w:t>
            </w:r>
          </w:p>
          <w:p w:rsidR="000064DC" w:rsidRPr="00980F1B" w:rsidRDefault="000064DC" w:rsidP="00F5676C">
            <w:pPr>
              <w:pStyle w:val="ListParagraph"/>
              <w:numPr>
                <w:ilvl w:val="0"/>
                <w:numId w:val="14"/>
              </w:numPr>
              <w:rPr>
                <w:rFonts w:ascii="Arial" w:hAnsi="Arial" w:cs="Arial"/>
              </w:rPr>
            </w:pPr>
            <w:r>
              <w:rPr>
                <w:rFonts w:ascii="Arial" w:hAnsi="Arial" w:cs="Arial"/>
              </w:rPr>
              <w:t xml:space="preserve">Help groups deal with director’s liability insurance issues – many people don’t understand the liability issues. Also very expensive so many groups cannot afford it. </w:t>
            </w:r>
          </w:p>
        </w:tc>
        <w:tc>
          <w:tcPr>
            <w:tcW w:w="6445" w:type="dxa"/>
            <w:tcBorders>
              <w:top w:val="single" w:sz="4" w:space="0" w:color="auto"/>
              <w:left w:val="single" w:sz="4" w:space="0" w:color="auto"/>
              <w:bottom w:val="single" w:sz="4" w:space="0" w:color="auto"/>
              <w:right w:val="single" w:sz="4" w:space="0" w:color="auto"/>
            </w:tcBorders>
          </w:tcPr>
          <w:p w:rsidR="00F5676C" w:rsidRDefault="00993ED6" w:rsidP="00F5676C">
            <w:pPr>
              <w:pStyle w:val="ListParagraph"/>
              <w:numPr>
                <w:ilvl w:val="0"/>
                <w:numId w:val="14"/>
              </w:numPr>
              <w:rPr>
                <w:rFonts w:ascii="Arial" w:hAnsi="Arial" w:cs="Arial"/>
              </w:rPr>
            </w:pPr>
            <w:r>
              <w:rPr>
                <w:rFonts w:ascii="Arial" w:hAnsi="Arial" w:cs="Arial"/>
              </w:rPr>
              <w:t>C</w:t>
            </w:r>
            <w:r w:rsidR="00246A6C">
              <w:rPr>
                <w:rFonts w:ascii="Arial" w:hAnsi="Arial" w:cs="Arial"/>
              </w:rPr>
              <w:t xml:space="preserve">ommunity </w:t>
            </w:r>
            <w:r>
              <w:rPr>
                <w:rFonts w:ascii="Arial" w:hAnsi="Arial" w:cs="Arial"/>
              </w:rPr>
              <w:t>S</w:t>
            </w:r>
            <w:r w:rsidR="00246A6C">
              <w:rPr>
                <w:rFonts w:ascii="Arial" w:hAnsi="Arial" w:cs="Arial"/>
              </w:rPr>
              <w:t xml:space="preserve">ector </w:t>
            </w:r>
            <w:r>
              <w:rPr>
                <w:rFonts w:ascii="Arial" w:hAnsi="Arial" w:cs="Arial"/>
              </w:rPr>
              <w:t>C</w:t>
            </w:r>
            <w:r w:rsidR="00246A6C">
              <w:rPr>
                <w:rFonts w:ascii="Arial" w:hAnsi="Arial" w:cs="Arial"/>
              </w:rPr>
              <w:t>ouncil</w:t>
            </w:r>
            <w:r>
              <w:rPr>
                <w:rFonts w:ascii="Arial" w:hAnsi="Arial" w:cs="Arial"/>
              </w:rPr>
              <w:t xml:space="preserve"> could have regional person on their board – all regions of the province represented</w:t>
            </w:r>
            <w:r w:rsidR="00246A6C">
              <w:rPr>
                <w:rFonts w:ascii="Arial" w:hAnsi="Arial" w:cs="Arial"/>
              </w:rPr>
              <w:t>.</w:t>
            </w:r>
            <w:bookmarkStart w:id="0" w:name="_GoBack"/>
            <w:bookmarkEnd w:id="0"/>
          </w:p>
          <w:p w:rsidR="00993ED6" w:rsidRPr="00980F1B" w:rsidRDefault="00993ED6" w:rsidP="00246A6C">
            <w:pPr>
              <w:pStyle w:val="ListParagraph"/>
              <w:ind w:left="360"/>
              <w:rPr>
                <w:rFonts w:ascii="Arial" w:hAnsi="Arial" w:cs="Arial"/>
              </w:rPr>
            </w:pPr>
          </w:p>
        </w:tc>
      </w:tr>
    </w:tbl>
    <w:p w:rsidR="00FD65C7" w:rsidRDefault="00FD65C7" w:rsidP="00FD65C7">
      <w:pPr>
        <w:jc w:val="center"/>
        <w:rPr>
          <w:rFonts w:ascii="Arial" w:hAnsi="Arial" w:cs="Arial"/>
          <w:b/>
        </w:rPr>
      </w:pPr>
    </w:p>
    <w:p w:rsidR="00FD65C7" w:rsidRDefault="00FD65C7" w:rsidP="00FD65C7">
      <w:pPr>
        <w:jc w:val="center"/>
        <w:rPr>
          <w:rFonts w:ascii="Arial" w:hAnsi="Arial" w:cs="Arial"/>
          <w:b/>
        </w:rPr>
      </w:pPr>
    </w:p>
    <w:p w:rsidR="007E21FF" w:rsidRDefault="007E21FF" w:rsidP="00FD65C7">
      <w:pPr>
        <w:jc w:val="center"/>
        <w:rPr>
          <w:rFonts w:ascii="Arial" w:hAnsi="Arial" w:cs="Arial"/>
          <w:b/>
        </w:rPr>
      </w:pPr>
    </w:p>
    <w:sectPr w:rsidR="007E21FF" w:rsidSect="00E7079A">
      <w:headerReference w:type="default" r:id="rId8"/>
      <w:footerReference w:type="default" r:id="rId9"/>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3D1" w:rsidRDefault="009473D1" w:rsidP="0002340F">
      <w:pPr>
        <w:spacing w:after="0" w:line="240" w:lineRule="auto"/>
      </w:pPr>
      <w:r>
        <w:separator/>
      </w:r>
    </w:p>
  </w:endnote>
  <w:endnote w:type="continuationSeparator" w:id="0">
    <w:p w:rsidR="009473D1" w:rsidRDefault="009473D1" w:rsidP="0002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535"/>
      <w:docPartObj>
        <w:docPartGallery w:val="Page Numbers (Bottom of Page)"/>
        <w:docPartUnique/>
      </w:docPartObj>
    </w:sdtPr>
    <w:sdtEndPr>
      <w:rPr>
        <w:noProof/>
      </w:rPr>
    </w:sdtEndPr>
    <w:sdtContent>
      <w:p w:rsidR="00CC5F4E" w:rsidRDefault="00CC5F4E">
        <w:pPr>
          <w:pStyle w:val="Footer"/>
          <w:jc w:val="right"/>
        </w:pPr>
        <w:r>
          <w:fldChar w:fldCharType="begin"/>
        </w:r>
        <w:r>
          <w:instrText xml:space="preserve"> PAGE   \* MERGEFORMAT </w:instrText>
        </w:r>
        <w:r>
          <w:fldChar w:fldCharType="separate"/>
        </w:r>
        <w:r w:rsidR="00246A6C">
          <w:rPr>
            <w:noProof/>
          </w:rPr>
          <w:t>4</w:t>
        </w:r>
        <w:r>
          <w:rPr>
            <w:noProof/>
          </w:rPr>
          <w:fldChar w:fldCharType="end"/>
        </w:r>
      </w:p>
    </w:sdtContent>
  </w:sdt>
  <w:p w:rsidR="0002340F" w:rsidRDefault="00023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3D1" w:rsidRDefault="009473D1" w:rsidP="0002340F">
      <w:pPr>
        <w:spacing w:after="0" w:line="240" w:lineRule="auto"/>
      </w:pPr>
      <w:r>
        <w:separator/>
      </w:r>
    </w:p>
  </w:footnote>
  <w:footnote w:type="continuationSeparator" w:id="0">
    <w:p w:rsidR="009473D1" w:rsidRDefault="009473D1" w:rsidP="0002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40F" w:rsidRDefault="00023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2EE6"/>
    <w:multiLevelType w:val="hybridMultilevel"/>
    <w:tmpl w:val="E69218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2E1034"/>
    <w:multiLevelType w:val="hybridMultilevel"/>
    <w:tmpl w:val="3118F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245AD"/>
    <w:multiLevelType w:val="hybridMultilevel"/>
    <w:tmpl w:val="6D68BCB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9527BB"/>
    <w:multiLevelType w:val="hybridMultilevel"/>
    <w:tmpl w:val="B09861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E9668E"/>
    <w:multiLevelType w:val="hybridMultilevel"/>
    <w:tmpl w:val="3906F90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67387C"/>
    <w:multiLevelType w:val="hybridMultilevel"/>
    <w:tmpl w:val="72905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2D6C6E"/>
    <w:multiLevelType w:val="hybridMultilevel"/>
    <w:tmpl w:val="FDEE5E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2F2D63"/>
    <w:multiLevelType w:val="hybridMultilevel"/>
    <w:tmpl w:val="CA2A435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354C7"/>
    <w:multiLevelType w:val="hybridMultilevel"/>
    <w:tmpl w:val="45EC0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C01C73"/>
    <w:multiLevelType w:val="hybridMultilevel"/>
    <w:tmpl w:val="1CE49D5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141EFB"/>
    <w:multiLevelType w:val="hybridMultilevel"/>
    <w:tmpl w:val="B018F450"/>
    <w:lvl w:ilvl="0" w:tplc="0409000F">
      <w:start w:val="1"/>
      <w:numFmt w:val="decimal"/>
      <w:lvlText w:val="%1."/>
      <w:lvlJc w:val="left"/>
      <w:pPr>
        <w:ind w:left="360" w:hanging="360"/>
      </w:pPr>
      <w:rPr>
        <w:rFonts w:hint="default"/>
      </w:rPr>
    </w:lvl>
    <w:lvl w:ilvl="1" w:tplc="260E35FC">
      <w:start w:val="1"/>
      <w:numFmt w:val="decimal"/>
      <w:lvlText w:val="%2."/>
      <w:lvlJc w:val="left"/>
      <w:pPr>
        <w:ind w:left="1080" w:hanging="360"/>
      </w:pPr>
      <w:rPr>
        <w:rFonts w:ascii="Arial" w:eastAsiaTheme="minorHAnsi" w:hAnsi="Arial" w:cs="Arial"/>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95A64C6"/>
    <w:multiLevelType w:val="hybridMultilevel"/>
    <w:tmpl w:val="B37C299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4"/>
  </w:num>
  <w:num w:numId="5">
    <w:abstractNumId w:val="8"/>
    <w:lvlOverride w:ilvl="0"/>
    <w:lvlOverride w:ilvl="1"/>
    <w:lvlOverride w:ilvl="2"/>
    <w:lvlOverride w:ilvl="3">
      <w:startOverride w:val="1"/>
    </w:lvlOverride>
    <w:lvlOverride w:ilvl="4"/>
    <w:lvlOverride w:ilvl="5"/>
    <w:lvlOverride w:ilvl="6"/>
    <w:lvlOverride w:ilvl="7"/>
    <w:lvlOverride w:ilvl="8"/>
  </w:num>
  <w:num w:numId="6">
    <w:abstractNumId w:val="10"/>
  </w:num>
  <w:num w:numId="7">
    <w:abstractNumId w:val="2"/>
  </w:num>
  <w:num w:numId="8">
    <w:abstractNumId w:val="6"/>
  </w:num>
  <w:num w:numId="9">
    <w:abstractNumId w:val="9"/>
  </w:num>
  <w:num w:numId="10">
    <w:abstractNumId w:val="1"/>
  </w:num>
  <w:num w:numId="11">
    <w:abstractNumId w:val="11"/>
  </w:num>
  <w:num w:numId="12">
    <w:abstractNumId w:val="3"/>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871"/>
    <w:rsid w:val="000064DC"/>
    <w:rsid w:val="0002340F"/>
    <w:rsid w:val="00057288"/>
    <w:rsid w:val="0005767B"/>
    <w:rsid w:val="00062AFD"/>
    <w:rsid w:val="00065871"/>
    <w:rsid w:val="000F67DF"/>
    <w:rsid w:val="001876F3"/>
    <w:rsid w:val="0019480B"/>
    <w:rsid w:val="001A4B66"/>
    <w:rsid w:val="001E6602"/>
    <w:rsid w:val="0022428D"/>
    <w:rsid w:val="00246A6C"/>
    <w:rsid w:val="00253431"/>
    <w:rsid w:val="0025499E"/>
    <w:rsid w:val="002A6A38"/>
    <w:rsid w:val="002D3C01"/>
    <w:rsid w:val="00304687"/>
    <w:rsid w:val="00393B8D"/>
    <w:rsid w:val="003A1B13"/>
    <w:rsid w:val="003E0354"/>
    <w:rsid w:val="00414BDE"/>
    <w:rsid w:val="004274B2"/>
    <w:rsid w:val="004368BA"/>
    <w:rsid w:val="00486F75"/>
    <w:rsid w:val="004D7465"/>
    <w:rsid w:val="004E5A03"/>
    <w:rsid w:val="005136C7"/>
    <w:rsid w:val="005A44FB"/>
    <w:rsid w:val="005C1903"/>
    <w:rsid w:val="005D621B"/>
    <w:rsid w:val="00696E94"/>
    <w:rsid w:val="006D734D"/>
    <w:rsid w:val="007378FE"/>
    <w:rsid w:val="007556EC"/>
    <w:rsid w:val="007C51F4"/>
    <w:rsid w:val="007D59EC"/>
    <w:rsid w:val="007E21FF"/>
    <w:rsid w:val="007E41EC"/>
    <w:rsid w:val="007F1B03"/>
    <w:rsid w:val="00823110"/>
    <w:rsid w:val="00825F27"/>
    <w:rsid w:val="00946BAF"/>
    <w:rsid w:val="009473D1"/>
    <w:rsid w:val="0096130B"/>
    <w:rsid w:val="00971174"/>
    <w:rsid w:val="00980F1B"/>
    <w:rsid w:val="00993ED6"/>
    <w:rsid w:val="009D128E"/>
    <w:rsid w:val="00A00266"/>
    <w:rsid w:val="00A055B1"/>
    <w:rsid w:val="00A3299C"/>
    <w:rsid w:val="00A66BE2"/>
    <w:rsid w:val="00AB16DA"/>
    <w:rsid w:val="00B06D41"/>
    <w:rsid w:val="00B0758D"/>
    <w:rsid w:val="00B10D79"/>
    <w:rsid w:val="00B132FB"/>
    <w:rsid w:val="00B72662"/>
    <w:rsid w:val="00B86634"/>
    <w:rsid w:val="00B944DB"/>
    <w:rsid w:val="00BB07E7"/>
    <w:rsid w:val="00BE6274"/>
    <w:rsid w:val="00C37D2B"/>
    <w:rsid w:val="00C461AF"/>
    <w:rsid w:val="00C611CD"/>
    <w:rsid w:val="00CC5F4E"/>
    <w:rsid w:val="00D754BF"/>
    <w:rsid w:val="00E079D6"/>
    <w:rsid w:val="00E41665"/>
    <w:rsid w:val="00E7079A"/>
    <w:rsid w:val="00E96771"/>
    <w:rsid w:val="00EB31EF"/>
    <w:rsid w:val="00EF2F08"/>
    <w:rsid w:val="00F47639"/>
    <w:rsid w:val="00F5676C"/>
    <w:rsid w:val="00F719D2"/>
    <w:rsid w:val="00F95151"/>
    <w:rsid w:val="00FD6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5B32B3"/>
  <w15:chartTrackingRefBased/>
  <w15:docId w15:val="{3DB03739-292F-42EB-B83B-D41AB055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74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59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30B"/>
    <w:pPr>
      <w:ind w:left="720"/>
      <w:contextualSpacing/>
    </w:pPr>
  </w:style>
  <w:style w:type="character" w:customStyle="1" w:styleId="Heading1Char">
    <w:name w:val="Heading 1 Char"/>
    <w:basedOn w:val="DefaultParagraphFont"/>
    <w:link w:val="Heading1"/>
    <w:uiPriority w:val="9"/>
    <w:rsid w:val="004D746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23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40F"/>
  </w:style>
  <w:style w:type="paragraph" w:styleId="Footer">
    <w:name w:val="footer"/>
    <w:basedOn w:val="Normal"/>
    <w:link w:val="FooterChar"/>
    <w:uiPriority w:val="99"/>
    <w:unhideWhenUsed/>
    <w:rsid w:val="00023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40F"/>
  </w:style>
  <w:style w:type="character" w:styleId="Hyperlink">
    <w:name w:val="Hyperlink"/>
    <w:basedOn w:val="DefaultParagraphFont"/>
    <w:uiPriority w:val="99"/>
    <w:unhideWhenUsed/>
    <w:rsid w:val="00057288"/>
    <w:rPr>
      <w:color w:val="0563C1" w:themeColor="hyperlink"/>
      <w:u w:val="single"/>
    </w:rPr>
  </w:style>
  <w:style w:type="character" w:customStyle="1" w:styleId="Heading2Char">
    <w:name w:val="Heading 2 Char"/>
    <w:basedOn w:val="DefaultParagraphFont"/>
    <w:link w:val="Heading2"/>
    <w:uiPriority w:val="9"/>
    <w:rsid w:val="007D59EC"/>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70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943460">
      <w:bodyDiv w:val="1"/>
      <w:marLeft w:val="0"/>
      <w:marRight w:val="0"/>
      <w:marTop w:val="0"/>
      <w:marBottom w:val="0"/>
      <w:divBdr>
        <w:top w:val="none" w:sz="0" w:space="0" w:color="auto"/>
        <w:left w:val="none" w:sz="0" w:space="0" w:color="auto"/>
        <w:bottom w:val="none" w:sz="0" w:space="0" w:color="auto"/>
        <w:right w:val="none" w:sz="0" w:space="0" w:color="auto"/>
      </w:divBdr>
    </w:div>
    <w:div w:id="163455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72B0C-4D78-4E36-B2B7-37E53DE8D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Government of Newfoundland and Labrador</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Jeff K</dc:creator>
  <cp:keywords/>
  <dc:description/>
  <cp:lastModifiedBy>Stokes, Melanie</cp:lastModifiedBy>
  <cp:revision>3</cp:revision>
  <dcterms:created xsi:type="dcterms:W3CDTF">2018-11-22T16:23:00Z</dcterms:created>
  <dcterms:modified xsi:type="dcterms:W3CDTF">2018-12-11T19:04:00Z</dcterms:modified>
</cp:coreProperties>
</file>