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687" w:rsidRDefault="00304687" w:rsidP="000F67D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NOTE TAKER TEMPLATE</w:t>
      </w:r>
    </w:p>
    <w:p w:rsidR="000F67DF" w:rsidRDefault="000F67DF" w:rsidP="00304687">
      <w:pPr>
        <w:jc w:val="center"/>
        <w:rPr>
          <w:rFonts w:ascii="Arial" w:hAnsi="Arial" w:cs="Arial"/>
          <w:b/>
        </w:rPr>
      </w:pPr>
    </w:p>
    <w:p w:rsidR="000F67DF" w:rsidRDefault="000F67DF" w:rsidP="003046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Table Theme</w:t>
      </w:r>
      <w:r w:rsidR="00E7079A">
        <w:rPr>
          <w:rFonts w:ascii="Arial" w:hAnsi="Arial" w:cs="Arial"/>
          <w:b/>
        </w:rPr>
        <w:t xml:space="preserve">: </w:t>
      </w:r>
      <w:r w:rsidR="00E7079A" w:rsidRPr="00E7079A">
        <w:rPr>
          <w:rFonts w:ascii="Arial" w:hAnsi="Arial" w:cs="Arial"/>
          <w:b/>
        </w:rPr>
        <w:t>Resilience and Public Policy</w:t>
      </w:r>
    </w:p>
    <w:p w:rsidR="00B10D79" w:rsidRPr="00B10D79" w:rsidRDefault="00B10D79" w:rsidP="00B10D79">
      <w:pPr>
        <w:rPr>
          <w:rFonts w:ascii="Arial" w:hAnsi="Arial" w:cs="Arial"/>
          <w:b/>
        </w:rPr>
      </w:pPr>
      <w:r w:rsidRPr="00B10D79">
        <w:rPr>
          <w:rFonts w:ascii="Arial" w:hAnsi="Arial" w:cs="Arial"/>
          <w:b/>
        </w:rPr>
        <w:t>Issues and Opportunities</w:t>
      </w:r>
    </w:p>
    <w:p w:rsidR="00B10D79" w:rsidRPr="00CB4979" w:rsidRDefault="00B10D79" w:rsidP="00B10D79">
      <w:pPr>
        <w:pStyle w:val="ListParagraph"/>
        <w:numPr>
          <w:ilvl w:val="0"/>
          <w:numId w:val="6"/>
        </w:numPr>
        <w:rPr>
          <w:rFonts w:ascii="Arial" w:hAnsi="Arial" w:cs="Arial"/>
          <w:b/>
        </w:rPr>
      </w:pPr>
      <w:r w:rsidRPr="004D3F10">
        <w:rPr>
          <w:rFonts w:ascii="Arial" w:hAnsi="Arial" w:cs="Arial"/>
        </w:rPr>
        <w:t>Government funding programs are sometimes too rigid</w:t>
      </w:r>
      <w:r>
        <w:rPr>
          <w:rFonts w:ascii="Arial" w:hAnsi="Arial" w:cs="Arial"/>
        </w:rPr>
        <w:t xml:space="preserve"> </w:t>
      </w:r>
      <w:r w:rsidRPr="004A38CD">
        <w:rPr>
          <w:rFonts w:ascii="Arial" w:hAnsi="Arial" w:cs="Arial"/>
        </w:rPr>
        <w:t xml:space="preserve">(e.g., reserve funding </w:t>
      </w:r>
      <w:r>
        <w:rPr>
          <w:rFonts w:ascii="Arial" w:hAnsi="Arial" w:cs="Arial"/>
        </w:rPr>
        <w:t xml:space="preserve">is </w:t>
      </w:r>
      <w:r w:rsidRPr="004A38CD">
        <w:rPr>
          <w:rFonts w:ascii="Arial" w:hAnsi="Arial" w:cs="Arial"/>
        </w:rPr>
        <w:t>not allowed, single-year/seasonal funding leads to cash flow problems, inability to adapt as you go can sap ingenuity, need ability to adapt programs to regional need)</w:t>
      </w:r>
      <w:r>
        <w:rPr>
          <w:rFonts w:ascii="Arial" w:hAnsi="Arial" w:cs="Arial"/>
        </w:rPr>
        <w:t>.</w:t>
      </w:r>
      <w:r w:rsidR="00CB4979">
        <w:rPr>
          <w:rFonts w:ascii="Arial" w:hAnsi="Arial" w:cs="Arial"/>
        </w:rPr>
        <w:t xml:space="preserve"> </w:t>
      </w:r>
      <w:r w:rsidR="00CB4979" w:rsidRPr="00CB4979">
        <w:rPr>
          <w:rFonts w:ascii="Arial" w:hAnsi="Arial" w:cs="Arial"/>
          <w:b/>
        </w:rPr>
        <w:t xml:space="preserve">Turnaround times, slow process, access to assistance for proposal writing. Ex: Snowmobile Club doesn’t qualify for recreation grant- because they use snowmobiles. </w:t>
      </w:r>
      <w:r w:rsidR="00720AF3">
        <w:rPr>
          <w:rFonts w:ascii="Arial" w:hAnsi="Arial" w:cs="Arial"/>
          <w:b/>
        </w:rPr>
        <w:t>Terms and conditions an exclude some groups.</w:t>
      </w:r>
    </w:p>
    <w:p w:rsidR="00B10D79" w:rsidRPr="004A38CD" w:rsidRDefault="00B10D79" w:rsidP="00B10D79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4A38CD">
        <w:rPr>
          <w:rFonts w:ascii="Arial" w:hAnsi="Arial" w:cs="Arial"/>
        </w:rPr>
        <w:t xml:space="preserve">Access to decision makers </w:t>
      </w:r>
      <w:r>
        <w:rPr>
          <w:rFonts w:ascii="Arial" w:hAnsi="Arial" w:cs="Arial"/>
        </w:rPr>
        <w:t xml:space="preserve">is </w:t>
      </w:r>
      <w:r w:rsidRPr="004A38CD">
        <w:rPr>
          <w:rFonts w:ascii="Arial" w:hAnsi="Arial" w:cs="Arial"/>
        </w:rPr>
        <w:t>limited, especially for organizations outside the Avalon Peninsula</w:t>
      </w:r>
      <w:r>
        <w:rPr>
          <w:rFonts w:ascii="Arial" w:hAnsi="Arial" w:cs="Arial"/>
        </w:rPr>
        <w:t>.</w:t>
      </w:r>
    </w:p>
    <w:p w:rsidR="00B10D79" w:rsidRPr="004D3F10" w:rsidRDefault="00B10D79" w:rsidP="00B10D79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4D3F10">
        <w:rPr>
          <w:rFonts w:ascii="Arial" w:hAnsi="Arial" w:cs="Arial"/>
        </w:rPr>
        <w:t>The community sector lacks awareness of support programs available across all departments, levels of government and private sources.</w:t>
      </w:r>
    </w:p>
    <w:p w:rsidR="00B10D79" w:rsidRPr="004A38CD" w:rsidRDefault="00B10D79" w:rsidP="00B10D79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There is often a l</w:t>
      </w:r>
      <w:r w:rsidRPr="004A38CD">
        <w:rPr>
          <w:rFonts w:ascii="Arial" w:hAnsi="Arial" w:cs="Arial"/>
        </w:rPr>
        <w:t xml:space="preserve">ack of communication about status of funding requests and </w:t>
      </w:r>
      <w:r>
        <w:rPr>
          <w:rFonts w:ascii="Arial" w:hAnsi="Arial" w:cs="Arial"/>
        </w:rPr>
        <w:t xml:space="preserve">there is a </w:t>
      </w:r>
      <w:r w:rsidRPr="004A38CD">
        <w:rPr>
          <w:rFonts w:ascii="Arial" w:hAnsi="Arial" w:cs="Arial"/>
        </w:rPr>
        <w:t>need for better/continuous relationships with departmental staff</w:t>
      </w:r>
      <w:r>
        <w:rPr>
          <w:rFonts w:ascii="Arial" w:hAnsi="Arial" w:cs="Arial"/>
        </w:rPr>
        <w:t>.</w:t>
      </w:r>
    </w:p>
    <w:p w:rsidR="00B10D79" w:rsidRDefault="00B10D79" w:rsidP="00B10D79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4A38CD">
        <w:rPr>
          <w:rFonts w:ascii="Arial" w:hAnsi="Arial" w:cs="Arial"/>
        </w:rPr>
        <w:t xml:space="preserve">Government programs </w:t>
      </w:r>
      <w:r w:rsidRPr="004A38CD">
        <w:rPr>
          <w:rFonts w:ascii="Arial" w:hAnsi="Arial" w:cs="Arial"/>
          <w:bCs/>
        </w:rPr>
        <w:t xml:space="preserve">do not appear to </w:t>
      </w:r>
      <w:r w:rsidRPr="004A38CD">
        <w:rPr>
          <w:rFonts w:ascii="Arial" w:hAnsi="Arial" w:cs="Arial"/>
        </w:rPr>
        <w:t>regard funding as an investment but rather as an expenditure</w:t>
      </w:r>
      <w:r>
        <w:rPr>
          <w:rFonts w:ascii="Arial" w:hAnsi="Arial" w:cs="Arial"/>
        </w:rPr>
        <w:t>.</w:t>
      </w:r>
    </w:p>
    <w:p w:rsidR="00B10D79" w:rsidRPr="004D3F10" w:rsidRDefault="00B10D79" w:rsidP="00B10D79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There is l</w:t>
      </w:r>
      <w:r w:rsidRPr="004A38CD">
        <w:rPr>
          <w:rFonts w:ascii="Arial" w:hAnsi="Arial" w:cs="Arial"/>
        </w:rPr>
        <w:t xml:space="preserve">ittle opportunity for skills development and training on matters such as risk </w:t>
      </w:r>
      <w:r w:rsidRPr="004D3F10">
        <w:rPr>
          <w:rFonts w:ascii="Arial" w:hAnsi="Arial" w:cs="Arial"/>
        </w:rPr>
        <w:t>management, accountability, board governance and succession planning.</w:t>
      </w:r>
    </w:p>
    <w:p w:rsidR="00B10D79" w:rsidRPr="004D3F10" w:rsidRDefault="00B10D79" w:rsidP="00B10D79">
      <w:pPr>
        <w:pStyle w:val="ListParagraph"/>
        <w:numPr>
          <w:ilvl w:val="0"/>
          <w:numId w:val="6"/>
        </w:numPr>
        <w:rPr>
          <w:rFonts w:ascii="Arial" w:hAnsi="Arial" w:cs="Arial"/>
          <w:bCs/>
        </w:rPr>
      </w:pPr>
      <w:r w:rsidRPr="004D3F10">
        <w:rPr>
          <w:rFonts w:ascii="Arial" w:hAnsi="Arial" w:cs="Arial"/>
        </w:rPr>
        <w:t>Incrementalism places pressure on organizations to do more or different things without the benefit of increased funding.</w:t>
      </w:r>
    </w:p>
    <w:p w:rsidR="00B10D79" w:rsidRPr="004A38CD" w:rsidRDefault="00B10D79" w:rsidP="00B10D79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4A38CD">
        <w:rPr>
          <w:rFonts w:ascii="Arial" w:hAnsi="Arial" w:cs="Arial"/>
        </w:rPr>
        <w:t>Short-term funding does not allow for long-term planning (e.g., succession and program planning</w:t>
      </w:r>
      <w:r>
        <w:rPr>
          <w:rFonts w:ascii="Arial" w:hAnsi="Arial" w:cs="Arial"/>
        </w:rPr>
        <w:t>, delivery of community services</w:t>
      </w:r>
      <w:r w:rsidRPr="004A38CD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B10D79" w:rsidRDefault="00B10D79" w:rsidP="00B10D79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There is potential to s</w:t>
      </w:r>
      <w:r w:rsidRPr="004A38CD">
        <w:rPr>
          <w:rFonts w:ascii="Arial" w:hAnsi="Arial" w:cs="Arial"/>
        </w:rPr>
        <w:t xml:space="preserve">hare services </w:t>
      </w:r>
      <w:r>
        <w:rPr>
          <w:rFonts w:ascii="Arial" w:hAnsi="Arial" w:cs="Arial"/>
        </w:rPr>
        <w:t>and create hubs (e.g., administration, HR, IT) across small organizations.</w:t>
      </w:r>
    </w:p>
    <w:p w:rsidR="00B10D79" w:rsidRDefault="00B10D79" w:rsidP="00B10D79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Impact and results can be measured in terms of social return on investment.</w:t>
      </w:r>
    </w:p>
    <w:p w:rsidR="00B10D79" w:rsidRDefault="00B10D79" w:rsidP="00B10D79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Government programs and services may be delivered more efficiently and at less cost through partnership.</w:t>
      </w:r>
    </w:p>
    <w:p w:rsidR="00287D91" w:rsidRPr="004D3F10" w:rsidRDefault="00287D91" w:rsidP="00287D9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4D3F10">
        <w:rPr>
          <w:rFonts w:ascii="Arial" w:hAnsi="Arial" w:cs="Arial"/>
        </w:rPr>
        <w:t>Funding programs are too rigid</w:t>
      </w:r>
    </w:p>
    <w:p w:rsidR="00CB4979" w:rsidRPr="00B3346B" w:rsidRDefault="00820F32" w:rsidP="00B3346B">
      <w:pPr>
        <w:rPr>
          <w:rFonts w:ascii="Arial" w:hAnsi="Arial" w:cs="Arial"/>
        </w:rPr>
      </w:pPr>
      <w:r w:rsidRPr="00B3346B">
        <w:rPr>
          <w:rFonts w:ascii="Arial" w:hAnsi="Arial" w:cs="Arial"/>
        </w:rPr>
        <w:t xml:space="preserve">General Comments </w:t>
      </w:r>
      <w:r w:rsidR="00CB4979" w:rsidRPr="00B3346B">
        <w:rPr>
          <w:rFonts w:ascii="Arial" w:hAnsi="Arial" w:cs="Arial"/>
        </w:rPr>
        <w:t>GROUP1:</w:t>
      </w:r>
    </w:p>
    <w:p w:rsidR="00287D91" w:rsidRPr="00631350" w:rsidRDefault="00287D91" w:rsidP="00820F32">
      <w:pPr>
        <w:pStyle w:val="ListParagraph"/>
        <w:numPr>
          <w:ilvl w:val="0"/>
          <w:numId w:val="15"/>
        </w:numPr>
        <w:rPr>
          <w:rFonts w:ascii="Arial" w:hAnsi="Arial" w:cs="Arial"/>
          <w:b/>
        </w:rPr>
      </w:pPr>
      <w:r w:rsidRPr="00631350">
        <w:rPr>
          <w:rFonts w:ascii="Arial" w:hAnsi="Arial" w:cs="Arial"/>
          <w:b/>
        </w:rPr>
        <w:t>Cost for travel out of Labrador, funding does not offset the cost. Some groups cannot travel.</w:t>
      </w:r>
    </w:p>
    <w:p w:rsidR="00287D91" w:rsidRPr="00631350" w:rsidRDefault="00287D91" w:rsidP="00820F32">
      <w:pPr>
        <w:pStyle w:val="ListParagraph"/>
        <w:numPr>
          <w:ilvl w:val="0"/>
          <w:numId w:val="15"/>
        </w:numPr>
        <w:rPr>
          <w:rFonts w:ascii="Arial" w:hAnsi="Arial" w:cs="Arial"/>
          <w:b/>
        </w:rPr>
      </w:pPr>
      <w:r w:rsidRPr="00631350">
        <w:rPr>
          <w:rFonts w:ascii="Arial" w:hAnsi="Arial" w:cs="Arial"/>
          <w:b/>
        </w:rPr>
        <w:t>Perception that we make more in this region so can afford to pay for the extra travel costs</w:t>
      </w:r>
    </w:p>
    <w:p w:rsidR="00287D91" w:rsidRPr="00631350" w:rsidRDefault="00287D91" w:rsidP="00820F32">
      <w:pPr>
        <w:pStyle w:val="ListParagraph"/>
        <w:numPr>
          <w:ilvl w:val="0"/>
          <w:numId w:val="15"/>
        </w:numPr>
        <w:rPr>
          <w:rFonts w:ascii="Arial" w:hAnsi="Arial" w:cs="Arial"/>
          <w:b/>
        </w:rPr>
      </w:pPr>
      <w:r w:rsidRPr="00631350">
        <w:rPr>
          <w:rFonts w:ascii="Arial" w:hAnsi="Arial" w:cs="Arial"/>
          <w:b/>
        </w:rPr>
        <w:t>Training is available for organizations, but the travel has to be funded by the organizations in addition to the personal time requirements to travel out.</w:t>
      </w:r>
    </w:p>
    <w:p w:rsidR="00287D91" w:rsidRPr="00631350" w:rsidRDefault="00287D91" w:rsidP="00820F32">
      <w:pPr>
        <w:pStyle w:val="ListParagraph"/>
        <w:numPr>
          <w:ilvl w:val="0"/>
          <w:numId w:val="15"/>
        </w:numPr>
        <w:rPr>
          <w:rFonts w:ascii="Arial" w:hAnsi="Arial" w:cs="Arial"/>
          <w:b/>
        </w:rPr>
      </w:pPr>
      <w:r w:rsidRPr="00631350">
        <w:rPr>
          <w:rFonts w:ascii="Arial" w:hAnsi="Arial" w:cs="Arial"/>
          <w:b/>
        </w:rPr>
        <w:t>The funding pots don’t include consideration for the extra Labrador costs’</w:t>
      </w:r>
    </w:p>
    <w:p w:rsidR="00287D91" w:rsidRPr="00631350" w:rsidRDefault="00287D91" w:rsidP="00820F32">
      <w:pPr>
        <w:pStyle w:val="ListParagraph"/>
        <w:numPr>
          <w:ilvl w:val="0"/>
          <w:numId w:val="15"/>
        </w:numPr>
        <w:rPr>
          <w:rFonts w:ascii="Arial" w:hAnsi="Arial" w:cs="Arial"/>
          <w:b/>
        </w:rPr>
      </w:pPr>
      <w:r w:rsidRPr="00631350">
        <w:rPr>
          <w:rFonts w:ascii="Arial" w:hAnsi="Arial" w:cs="Arial"/>
          <w:b/>
        </w:rPr>
        <w:t>Social engagement for children is important and groups are trying their best.</w:t>
      </w:r>
    </w:p>
    <w:p w:rsidR="00287D91" w:rsidRPr="00631350" w:rsidRDefault="00287D91" w:rsidP="00820F32">
      <w:pPr>
        <w:pStyle w:val="ListParagraph"/>
        <w:numPr>
          <w:ilvl w:val="0"/>
          <w:numId w:val="15"/>
        </w:numPr>
        <w:rPr>
          <w:rFonts w:ascii="Arial" w:hAnsi="Arial" w:cs="Arial"/>
          <w:b/>
        </w:rPr>
      </w:pPr>
      <w:r w:rsidRPr="00631350">
        <w:rPr>
          <w:rFonts w:ascii="Arial" w:hAnsi="Arial" w:cs="Arial"/>
          <w:b/>
        </w:rPr>
        <w:t>Chartering flights- th</w:t>
      </w:r>
      <w:r w:rsidR="004D3F10">
        <w:rPr>
          <w:rFonts w:ascii="Arial" w:hAnsi="Arial" w:cs="Arial"/>
          <w:b/>
        </w:rPr>
        <w:t>rough a co-op model potentially.</w:t>
      </w:r>
    </w:p>
    <w:p w:rsidR="00287D91" w:rsidRPr="00631350" w:rsidRDefault="00287D91" w:rsidP="00820F32">
      <w:pPr>
        <w:pStyle w:val="ListParagraph"/>
        <w:numPr>
          <w:ilvl w:val="0"/>
          <w:numId w:val="15"/>
        </w:numPr>
        <w:rPr>
          <w:rFonts w:ascii="Arial" w:hAnsi="Arial" w:cs="Arial"/>
          <w:b/>
        </w:rPr>
      </w:pPr>
      <w:r w:rsidRPr="00631350">
        <w:rPr>
          <w:rFonts w:ascii="Arial" w:hAnsi="Arial" w:cs="Arial"/>
          <w:b/>
        </w:rPr>
        <w:t>Chartered flights cost: $40,000</w:t>
      </w:r>
      <w:r w:rsidR="004D3F10">
        <w:rPr>
          <w:rFonts w:ascii="Arial" w:hAnsi="Arial" w:cs="Arial"/>
          <w:b/>
        </w:rPr>
        <w:t>.</w:t>
      </w:r>
    </w:p>
    <w:p w:rsidR="00287D91" w:rsidRDefault="00287D91" w:rsidP="00820F32">
      <w:pPr>
        <w:pStyle w:val="ListParagraph"/>
        <w:numPr>
          <w:ilvl w:val="0"/>
          <w:numId w:val="15"/>
        </w:numPr>
        <w:rPr>
          <w:rFonts w:ascii="Arial" w:hAnsi="Arial" w:cs="Arial"/>
          <w:b/>
        </w:rPr>
      </w:pPr>
      <w:r w:rsidRPr="00631350">
        <w:rPr>
          <w:rFonts w:ascii="Arial" w:hAnsi="Arial" w:cs="Arial"/>
          <w:b/>
        </w:rPr>
        <w:t>Logistical challenges for organizations in Labrador West…even higher than Central Labrador (as the hub)</w:t>
      </w:r>
      <w:r w:rsidR="004D3F10">
        <w:rPr>
          <w:rFonts w:ascii="Arial" w:hAnsi="Arial" w:cs="Arial"/>
          <w:b/>
        </w:rPr>
        <w:t>.</w:t>
      </w:r>
    </w:p>
    <w:p w:rsidR="001B0382" w:rsidRPr="00B3346B" w:rsidRDefault="00B3346B" w:rsidP="00B3346B">
      <w:pPr>
        <w:ind w:left="360"/>
        <w:rPr>
          <w:rFonts w:ascii="Arial" w:hAnsi="Arial" w:cs="Arial"/>
          <w:b/>
        </w:rPr>
      </w:pPr>
      <w:r w:rsidRPr="00B3346B">
        <w:rPr>
          <w:rFonts w:ascii="Arial" w:hAnsi="Arial" w:cs="Arial"/>
          <w:b/>
        </w:rPr>
        <w:lastRenderedPageBreak/>
        <w:t xml:space="preserve">General Discussions </w:t>
      </w:r>
      <w:r w:rsidR="001B0382" w:rsidRPr="00B3346B">
        <w:rPr>
          <w:rFonts w:ascii="Arial" w:hAnsi="Arial" w:cs="Arial"/>
          <w:b/>
        </w:rPr>
        <w:t>GROUP 2:</w:t>
      </w:r>
    </w:p>
    <w:p w:rsidR="00B10D79" w:rsidRPr="00820F32" w:rsidRDefault="001B0382" w:rsidP="00820F32">
      <w:pPr>
        <w:pStyle w:val="ListParagraph"/>
        <w:numPr>
          <w:ilvl w:val="0"/>
          <w:numId w:val="15"/>
        </w:numPr>
        <w:rPr>
          <w:rFonts w:ascii="Arial" w:hAnsi="Arial" w:cs="Arial"/>
          <w:b/>
        </w:rPr>
      </w:pPr>
      <w:r w:rsidRPr="00820F32">
        <w:rPr>
          <w:rFonts w:ascii="Arial" w:hAnsi="Arial" w:cs="Arial"/>
          <w:b/>
        </w:rPr>
        <w:t>J</w:t>
      </w:r>
      <w:r w:rsidR="004D3F10">
        <w:rPr>
          <w:rFonts w:ascii="Arial" w:hAnsi="Arial" w:cs="Arial"/>
          <w:b/>
        </w:rPr>
        <w:t xml:space="preserve">ob </w:t>
      </w:r>
      <w:r w:rsidRPr="00820F32">
        <w:rPr>
          <w:rFonts w:ascii="Arial" w:hAnsi="Arial" w:cs="Arial"/>
          <w:b/>
        </w:rPr>
        <w:t>C</w:t>
      </w:r>
      <w:r w:rsidR="004D3F10">
        <w:rPr>
          <w:rFonts w:ascii="Arial" w:hAnsi="Arial" w:cs="Arial"/>
          <w:b/>
        </w:rPr>
        <w:t xml:space="preserve">reation </w:t>
      </w:r>
      <w:r w:rsidRPr="00820F32">
        <w:rPr>
          <w:rFonts w:ascii="Arial" w:hAnsi="Arial" w:cs="Arial"/>
          <w:b/>
        </w:rPr>
        <w:t>P</w:t>
      </w:r>
      <w:r w:rsidR="004D3F10">
        <w:rPr>
          <w:rFonts w:ascii="Arial" w:hAnsi="Arial" w:cs="Arial"/>
          <w:b/>
        </w:rPr>
        <w:t>artnership</w:t>
      </w:r>
      <w:r w:rsidRPr="00820F32">
        <w:rPr>
          <w:rFonts w:ascii="Arial" w:hAnsi="Arial" w:cs="Arial"/>
          <w:b/>
        </w:rPr>
        <w:t xml:space="preserve"> issued- wage caps, can’t get employees to hire. </w:t>
      </w:r>
      <w:r w:rsidR="00B10D79" w:rsidRPr="00820F32">
        <w:rPr>
          <w:rFonts w:ascii="Arial" w:hAnsi="Arial" w:cs="Arial"/>
          <w:b/>
        </w:rPr>
        <w:br w:type="page"/>
      </w:r>
    </w:p>
    <w:p w:rsidR="00FD65C7" w:rsidRDefault="00BB07E7" w:rsidP="00FD65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Group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37"/>
        <w:gridCol w:w="4639"/>
      </w:tblGrid>
      <w:tr w:rsidR="00FD65C7" w:rsidTr="00FD65C7">
        <w:trPr>
          <w:trHeight w:val="1047"/>
        </w:trPr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C7" w:rsidRDefault="00FD65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action(s) can </w:t>
            </w:r>
            <w:r>
              <w:rPr>
                <w:rFonts w:ascii="Arial" w:hAnsi="Arial" w:cs="Arial"/>
                <w:b/>
              </w:rPr>
              <w:t>government</w:t>
            </w:r>
            <w:r>
              <w:rPr>
                <w:rFonts w:ascii="Arial" w:hAnsi="Arial" w:cs="Arial"/>
              </w:rPr>
              <w:t xml:space="preserve"> take to address the issues or seize the opportunities?</w:t>
            </w:r>
          </w:p>
          <w:p w:rsidR="00FD65C7" w:rsidRDefault="00FD65C7">
            <w:pPr>
              <w:rPr>
                <w:rFonts w:ascii="Arial" w:hAnsi="Arial" w:cs="Arial"/>
              </w:rPr>
            </w:pP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C7" w:rsidRDefault="00FD65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action(s) can the </w:t>
            </w:r>
            <w:r>
              <w:rPr>
                <w:rFonts w:ascii="Arial" w:hAnsi="Arial" w:cs="Arial"/>
                <w:b/>
              </w:rPr>
              <w:t>community sector</w:t>
            </w:r>
            <w:r>
              <w:rPr>
                <w:rFonts w:ascii="Arial" w:hAnsi="Arial" w:cs="Arial"/>
              </w:rPr>
              <w:t xml:space="preserve"> take to address the issues or seize the opportunities?</w:t>
            </w:r>
          </w:p>
          <w:p w:rsidR="00FD65C7" w:rsidRDefault="00FD65C7">
            <w:pPr>
              <w:rPr>
                <w:rFonts w:ascii="Arial" w:hAnsi="Arial" w:cs="Arial"/>
              </w:rPr>
            </w:pPr>
          </w:p>
        </w:tc>
      </w:tr>
      <w:tr w:rsidR="00FD65C7" w:rsidTr="00FD65C7">
        <w:trPr>
          <w:trHeight w:val="575"/>
        </w:trPr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C7" w:rsidRPr="004F6837" w:rsidRDefault="00CB377E" w:rsidP="00FD65C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4F6837">
              <w:rPr>
                <w:rFonts w:ascii="Arial" w:hAnsi="Arial" w:cs="Arial"/>
              </w:rPr>
              <w:t xml:space="preserve">Realize that rural community is different. Funding allocations, program criteria. 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C7" w:rsidRPr="004F6837" w:rsidRDefault="00BD0E87" w:rsidP="00FD65C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4F6837">
              <w:rPr>
                <w:rFonts w:ascii="Arial" w:hAnsi="Arial" w:cs="Arial"/>
              </w:rPr>
              <w:t xml:space="preserve">(LWHHC) </w:t>
            </w:r>
            <w:r w:rsidR="00FC1071" w:rsidRPr="004F6837">
              <w:rPr>
                <w:rFonts w:ascii="Arial" w:hAnsi="Arial" w:cs="Arial"/>
              </w:rPr>
              <w:t>Availed of funding for multi-media centre for online courses and training. Offered to other community groups and organizations.</w:t>
            </w:r>
          </w:p>
        </w:tc>
      </w:tr>
      <w:tr w:rsidR="00FD65C7" w:rsidTr="00FD65C7">
        <w:trPr>
          <w:trHeight w:val="530"/>
        </w:trPr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C7" w:rsidRPr="004F6837" w:rsidRDefault="00CB377E" w:rsidP="00FD65C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4F6837">
              <w:rPr>
                <w:rFonts w:ascii="Arial" w:hAnsi="Arial" w:cs="Arial"/>
              </w:rPr>
              <w:t xml:space="preserve">Organizations in St. John’s are able to fundraise and generate more revenue </w:t>
            </w:r>
            <w:r w:rsidR="004F6837">
              <w:rPr>
                <w:rFonts w:ascii="Arial" w:hAnsi="Arial" w:cs="Arial"/>
              </w:rPr>
              <w:t xml:space="preserve">than </w:t>
            </w:r>
            <w:r w:rsidRPr="004F6837">
              <w:rPr>
                <w:rFonts w:ascii="Arial" w:hAnsi="Arial" w:cs="Arial"/>
              </w:rPr>
              <w:t>in the small communities</w:t>
            </w:r>
            <w:r w:rsidR="004F6837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C7" w:rsidRPr="004F6837" w:rsidRDefault="00297090" w:rsidP="0047630C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4F6837">
              <w:rPr>
                <w:rFonts w:ascii="Arial" w:hAnsi="Arial" w:cs="Arial"/>
              </w:rPr>
              <w:t>Availing of WEB training</w:t>
            </w:r>
            <w:r w:rsidR="004F6837">
              <w:rPr>
                <w:rFonts w:ascii="Arial" w:hAnsi="Arial" w:cs="Arial"/>
              </w:rPr>
              <w:t>.</w:t>
            </w:r>
          </w:p>
        </w:tc>
      </w:tr>
      <w:tr w:rsidR="00FD65C7" w:rsidTr="00FD65C7">
        <w:trPr>
          <w:trHeight w:val="620"/>
        </w:trPr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C7" w:rsidRPr="004F6837" w:rsidRDefault="00297090" w:rsidP="00FD65C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4F6837">
              <w:rPr>
                <w:rFonts w:ascii="Arial" w:hAnsi="Arial" w:cs="Arial"/>
              </w:rPr>
              <w:t>One stop shop for government funding</w:t>
            </w:r>
            <w:r w:rsidR="004F6837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C7" w:rsidRPr="004F6837" w:rsidRDefault="00BD0E87" w:rsidP="00FD65C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4F6837">
              <w:rPr>
                <w:rFonts w:ascii="Arial" w:hAnsi="Arial" w:cs="Arial"/>
              </w:rPr>
              <w:t>Shared bookkeeping service</w:t>
            </w:r>
            <w:r w:rsidR="004F6837">
              <w:rPr>
                <w:rFonts w:ascii="Arial" w:hAnsi="Arial" w:cs="Arial"/>
              </w:rPr>
              <w:t>.</w:t>
            </w:r>
          </w:p>
        </w:tc>
      </w:tr>
      <w:tr w:rsidR="00FD65C7" w:rsidTr="00FD65C7">
        <w:trPr>
          <w:trHeight w:val="530"/>
        </w:trPr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C7" w:rsidRPr="004F6837" w:rsidRDefault="00BD0E87" w:rsidP="00FD65C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4F6837">
              <w:rPr>
                <w:rFonts w:ascii="Arial" w:hAnsi="Arial" w:cs="Arial"/>
              </w:rPr>
              <w:t>Government support for account/administration</w:t>
            </w:r>
            <w:r w:rsidR="004F6837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C7" w:rsidRPr="004F6837" w:rsidRDefault="00BD0E87" w:rsidP="00FD65C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4F6837">
              <w:rPr>
                <w:rFonts w:ascii="Arial" w:hAnsi="Arial" w:cs="Arial"/>
              </w:rPr>
              <w:t>Advocating for collaboration, sharing of ideas, having that network</w:t>
            </w:r>
            <w:r w:rsidR="004F6837">
              <w:rPr>
                <w:rFonts w:ascii="Arial" w:hAnsi="Arial" w:cs="Arial"/>
              </w:rPr>
              <w:t>.</w:t>
            </w:r>
          </w:p>
        </w:tc>
      </w:tr>
      <w:tr w:rsidR="00F86219" w:rsidTr="00FD65C7">
        <w:trPr>
          <w:trHeight w:val="530"/>
        </w:trPr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19" w:rsidRPr="004F6837" w:rsidRDefault="00BD0E87" w:rsidP="00FD65C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4F6837">
              <w:rPr>
                <w:rFonts w:ascii="Arial" w:hAnsi="Arial" w:cs="Arial"/>
              </w:rPr>
              <w:t>Parameters for funding- limitations around administration funding (Ex: travel subsidy- not eligible if air miles are used)</w:t>
            </w:r>
            <w:r w:rsidR="004F6837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19" w:rsidRPr="004F6837" w:rsidRDefault="00BD0E87" w:rsidP="00FD65C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4F6837">
              <w:rPr>
                <w:rFonts w:ascii="Arial" w:hAnsi="Arial" w:cs="Arial"/>
              </w:rPr>
              <w:t xml:space="preserve">Combining training opportunities </w:t>
            </w:r>
            <w:r w:rsidR="004F6837" w:rsidRPr="004F6837">
              <w:rPr>
                <w:rFonts w:ascii="Arial" w:hAnsi="Arial" w:cs="Arial"/>
              </w:rPr>
              <w:t>among</w:t>
            </w:r>
            <w:r w:rsidRPr="004F6837">
              <w:rPr>
                <w:rFonts w:ascii="Arial" w:hAnsi="Arial" w:cs="Arial"/>
              </w:rPr>
              <w:t xml:space="preserve"> groups</w:t>
            </w:r>
            <w:r w:rsidR="004F6837">
              <w:rPr>
                <w:rFonts w:ascii="Arial" w:hAnsi="Arial" w:cs="Arial"/>
              </w:rPr>
              <w:t>.</w:t>
            </w:r>
          </w:p>
        </w:tc>
      </w:tr>
      <w:tr w:rsidR="00F86219" w:rsidTr="00FD65C7">
        <w:trPr>
          <w:trHeight w:val="530"/>
        </w:trPr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19" w:rsidRPr="004F6837" w:rsidRDefault="00F86219" w:rsidP="004F6837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19" w:rsidRPr="004F6837" w:rsidRDefault="003642B9" w:rsidP="00FD65C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4F6837">
              <w:rPr>
                <w:rFonts w:ascii="Arial" w:hAnsi="Arial" w:cs="Arial"/>
              </w:rPr>
              <w:t xml:space="preserve">Better communication </w:t>
            </w:r>
            <w:r w:rsidR="004F6837" w:rsidRPr="004F6837">
              <w:rPr>
                <w:rFonts w:ascii="Arial" w:hAnsi="Arial" w:cs="Arial"/>
              </w:rPr>
              <w:t>among</w:t>
            </w:r>
            <w:r w:rsidRPr="004F6837">
              <w:rPr>
                <w:rFonts w:ascii="Arial" w:hAnsi="Arial" w:cs="Arial"/>
              </w:rPr>
              <w:t xml:space="preserve"> the groups</w:t>
            </w:r>
            <w:r w:rsidR="004F6837">
              <w:rPr>
                <w:rFonts w:ascii="Arial" w:hAnsi="Arial" w:cs="Arial"/>
              </w:rPr>
              <w:t>.</w:t>
            </w:r>
          </w:p>
        </w:tc>
      </w:tr>
      <w:tr w:rsidR="00F86219" w:rsidTr="00FD65C7">
        <w:trPr>
          <w:trHeight w:val="530"/>
        </w:trPr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19" w:rsidRPr="004F6837" w:rsidRDefault="00F86219" w:rsidP="004F6837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19" w:rsidRPr="004F6837" w:rsidRDefault="003642B9" w:rsidP="00FD65C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4F6837">
              <w:rPr>
                <w:rFonts w:ascii="Arial" w:hAnsi="Arial" w:cs="Arial"/>
              </w:rPr>
              <w:t>Help can be limited from umbrella organizations outside of the region</w:t>
            </w:r>
            <w:r w:rsidR="004F6837">
              <w:rPr>
                <w:rFonts w:ascii="Arial" w:hAnsi="Arial" w:cs="Arial"/>
              </w:rPr>
              <w:t>.</w:t>
            </w:r>
          </w:p>
        </w:tc>
      </w:tr>
      <w:tr w:rsidR="00F86219" w:rsidTr="00FD65C7">
        <w:trPr>
          <w:trHeight w:val="530"/>
        </w:trPr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19" w:rsidRPr="004F6837" w:rsidRDefault="00F86219" w:rsidP="004F6837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19" w:rsidRPr="004F6837" w:rsidRDefault="00F86219" w:rsidP="004F6837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</w:tr>
      <w:tr w:rsidR="00F86219" w:rsidTr="00FD65C7">
        <w:trPr>
          <w:trHeight w:val="530"/>
        </w:trPr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19" w:rsidRDefault="00F86219" w:rsidP="004F6837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19" w:rsidRDefault="00F86219" w:rsidP="004F6837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</w:tc>
      </w:tr>
      <w:tr w:rsidR="00F86219" w:rsidTr="00FD65C7">
        <w:trPr>
          <w:trHeight w:val="530"/>
        </w:trPr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19" w:rsidRDefault="00F86219" w:rsidP="004F6837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19" w:rsidRDefault="00F86219" w:rsidP="004F6837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</w:tc>
      </w:tr>
    </w:tbl>
    <w:p w:rsidR="00FD65C7" w:rsidRDefault="00FD65C7" w:rsidP="00FD65C7">
      <w:pPr>
        <w:rPr>
          <w:rFonts w:ascii="Arial" w:hAnsi="Arial" w:cs="Arial"/>
          <w:b/>
        </w:rPr>
      </w:pPr>
    </w:p>
    <w:p w:rsidR="00FD65C7" w:rsidRDefault="00FD65C7" w:rsidP="00FD65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FD65C7" w:rsidRDefault="00BB07E7" w:rsidP="00FD65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Group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3"/>
        <w:gridCol w:w="4723"/>
      </w:tblGrid>
      <w:tr w:rsidR="00FD65C7" w:rsidTr="004F6837">
        <w:trPr>
          <w:trHeight w:val="1047"/>
        </w:trPr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C7" w:rsidRDefault="00FD65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action(s) can </w:t>
            </w:r>
            <w:r>
              <w:rPr>
                <w:rFonts w:ascii="Arial" w:hAnsi="Arial" w:cs="Arial"/>
                <w:b/>
              </w:rPr>
              <w:t>government</w:t>
            </w:r>
            <w:r>
              <w:rPr>
                <w:rFonts w:ascii="Arial" w:hAnsi="Arial" w:cs="Arial"/>
              </w:rPr>
              <w:t xml:space="preserve"> take to address the issues or seize the opportunities?</w:t>
            </w:r>
          </w:p>
          <w:p w:rsidR="00FD65C7" w:rsidRDefault="00FD65C7">
            <w:pPr>
              <w:rPr>
                <w:rFonts w:ascii="Arial" w:hAnsi="Arial" w:cs="Arial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C7" w:rsidRDefault="00FD65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action(s) can the </w:t>
            </w:r>
            <w:r>
              <w:rPr>
                <w:rFonts w:ascii="Arial" w:hAnsi="Arial" w:cs="Arial"/>
                <w:b/>
              </w:rPr>
              <w:t>community sector</w:t>
            </w:r>
            <w:r>
              <w:rPr>
                <w:rFonts w:ascii="Arial" w:hAnsi="Arial" w:cs="Arial"/>
              </w:rPr>
              <w:t xml:space="preserve"> take to address the issues or seize the opportunities?</w:t>
            </w:r>
          </w:p>
          <w:p w:rsidR="00FD65C7" w:rsidRDefault="00FD65C7">
            <w:pPr>
              <w:rPr>
                <w:rFonts w:ascii="Arial" w:hAnsi="Arial" w:cs="Arial"/>
              </w:rPr>
            </w:pPr>
          </w:p>
        </w:tc>
      </w:tr>
      <w:tr w:rsidR="00FD65C7" w:rsidTr="004F6837">
        <w:trPr>
          <w:trHeight w:val="575"/>
        </w:trPr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C7" w:rsidRPr="004F6837" w:rsidRDefault="004F6837" w:rsidP="00FD65C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Make the G</w:t>
            </w:r>
            <w:r w:rsidR="00CB4979" w:rsidRPr="004F6837">
              <w:rPr>
                <w:rFonts w:ascii="Arial" w:hAnsi="Arial" w:cs="Arial"/>
              </w:rPr>
              <w:t>overnment programs and services more user friendly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C7" w:rsidRPr="004F6837" w:rsidRDefault="001B0382" w:rsidP="00FD65C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4F6837">
              <w:rPr>
                <w:rFonts w:ascii="Arial" w:hAnsi="Arial" w:cs="Arial"/>
              </w:rPr>
              <w:t>Cross-promotion of all progr</w:t>
            </w:r>
            <w:r w:rsidR="004F6837">
              <w:rPr>
                <w:rFonts w:ascii="Arial" w:hAnsi="Arial" w:cs="Arial"/>
              </w:rPr>
              <w:t>ams locally (the community and g</w:t>
            </w:r>
            <w:r w:rsidRPr="004F6837">
              <w:rPr>
                <w:rFonts w:ascii="Arial" w:hAnsi="Arial" w:cs="Arial"/>
              </w:rPr>
              <w:t>overnment level)</w:t>
            </w:r>
            <w:r w:rsidR="004F6837">
              <w:rPr>
                <w:rFonts w:ascii="Arial" w:hAnsi="Arial" w:cs="Arial"/>
              </w:rPr>
              <w:t>.</w:t>
            </w:r>
          </w:p>
        </w:tc>
      </w:tr>
      <w:tr w:rsidR="00FD65C7" w:rsidTr="004F6837">
        <w:trPr>
          <w:trHeight w:val="530"/>
        </w:trPr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C7" w:rsidRPr="004F6837" w:rsidRDefault="00720AF3" w:rsidP="00FD65C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4F6837">
              <w:rPr>
                <w:rFonts w:ascii="Arial" w:hAnsi="Arial" w:cs="Arial"/>
              </w:rPr>
              <w:t>A review of who is not getting funding or ineligible</w:t>
            </w:r>
            <w:r w:rsidR="004F6837">
              <w:rPr>
                <w:rFonts w:ascii="Arial" w:hAnsi="Arial" w:cs="Arial"/>
              </w:rPr>
              <w:t>.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C7" w:rsidRPr="004F6837" w:rsidRDefault="008E622F" w:rsidP="008E622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4F6837">
              <w:rPr>
                <w:rFonts w:ascii="Arial" w:hAnsi="Arial" w:cs="Arial"/>
              </w:rPr>
              <w:t>Lobby on behalf of the communit</w:t>
            </w:r>
            <w:r w:rsidR="004F6837">
              <w:rPr>
                <w:rFonts w:ascii="Arial" w:hAnsi="Arial" w:cs="Arial"/>
              </w:rPr>
              <w:t>y sector for changes to policy.</w:t>
            </w:r>
          </w:p>
        </w:tc>
      </w:tr>
      <w:tr w:rsidR="00FD65C7" w:rsidTr="004F6837">
        <w:trPr>
          <w:trHeight w:val="620"/>
        </w:trPr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C7" w:rsidRPr="004F6837" w:rsidRDefault="001B0382" w:rsidP="00FD65C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4F6837">
              <w:rPr>
                <w:rFonts w:ascii="Arial" w:hAnsi="Arial" w:cs="Arial"/>
              </w:rPr>
              <w:t>Providing greater access to decision makers</w:t>
            </w:r>
            <w:r w:rsidR="004F6837">
              <w:rPr>
                <w:rFonts w:ascii="Arial" w:hAnsi="Arial" w:cs="Arial"/>
              </w:rPr>
              <w:t>.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C7" w:rsidRPr="004F6837" w:rsidRDefault="00FD65C7" w:rsidP="004F6837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</w:tr>
      <w:tr w:rsidR="00FD65C7" w:rsidTr="004F6837">
        <w:trPr>
          <w:trHeight w:val="530"/>
        </w:trPr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C7" w:rsidRPr="004F6837" w:rsidRDefault="001B0382" w:rsidP="00FD65C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4F6837">
              <w:rPr>
                <w:rFonts w:ascii="Arial" w:hAnsi="Arial" w:cs="Arial"/>
              </w:rPr>
              <w:t>Adjusting eligibility levels across programs recognizing the unique challenges and needs of Labrador West</w:t>
            </w:r>
            <w:r w:rsidR="004F6837">
              <w:rPr>
                <w:rFonts w:ascii="Arial" w:hAnsi="Arial" w:cs="Arial"/>
              </w:rPr>
              <w:t>.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C7" w:rsidRPr="004F6837" w:rsidRDefault="00FD65C7" w:rsidP="004F6837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</w:tr>
      <w:tr w:rsidR="001B0382" w:rsidTr="004F6837">
        <w:trPr>
          <w:trHeight w:val="530"/>
        </w:trPr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82" w:rsidRPr="004F6837" w:rsidRDefault="001A6738" w:rsidP="00FD65C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4F6837">
              <w:rPr>
                <w:rFonts w:ascii="Arial" w:hAnsi="Arial" w:cs="Arial"/>
              </w:rPr>
              <w:t>Should have mechanisms to adjust policy when there is a demonstrated difference for regions</w:t>
            </w:r>
            <w:r w:rsidR="008E622F" w:rsidRPr="004F6837">
              <w:rPr>
                <w:rFonts w:ascii="Arial" w:hAnsi="Arial" w:cs="Arial"/>
              </w:rPr>
              <w:t>.  Policy should be made for the geographic differences.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82" w:rsidRPr="004F6837" w:rsidRDefault="001B0382" w:rsidP="004F6837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</w:tr>
      <w:tr w:rsidR="00B03481" w:rsidTr="004F6837">
        <w:trPr>
          <w:trHeight w:val="530"/>
        </w:trPr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81" w:rsidRPr="004F6837" w:rsidRDefault="00B03481" w:rsidP="00FD65C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4F6837">
              <w:rPr>
                <w:rFonts w:ascii="Arial" w:hAnsi="Arial" w:cs="Arial"/>
              </w:rPr>
              <w:t>Evidenced based decision making</w:t>
            </w:r>
            <w:r w:rsidR="004F6837">
              <w:rPr>
                <w:rFonts w:ascii="Arial" w:hAnsi="Arial" w:cs="Arial"/>
              </w:rPr>
              <w:t>.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81" w:rsidRPr="004F6837" w:rsidRDefault="00B03481" w:rsidP="004F6837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</w:tr>
      <w:tr w:rsidR="001B0382" w:rsidTr="004F6837">
        <w:trPr>
          <w:trHeight w:val="530"/>
        </w:trPr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82" w:rsidRPr="004F6837" w:rsidRDefault="008E622F" w:rsidP="00FD65C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4F6837">
              <w:rPr>
                <w:rFonts w:ascii="Arial" w:hAnsi="Arial" w:cs="Arial"/>
              </w:rPr>
              <w:t>Add subsidies for Labrador</w:t>
            </w:r>
            <w:r w:rsidR="004F6837">
              <w:rPr>
                <w:rFonts w:ascii="Arial" w:hAnsi="Arial" w:cs="Arial"/>
              </w:rPr>
              <w:t>.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82" w:rsidRPr="004F6837" w:rsidRDefault="001B0382" w:rsidP="004F6837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</w:tr>
      <w:tr w:rsidR="00B03481" w:rsidTr="004F6837">
        <w:trPr>
          <w:trHeight w:val="530"/>
        </w:trPr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81" w:rsidRPr="004F6837" w:rsidRDefault="00B03481" w:rsidP="00FD65C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4F6837">
              <w:rPr>
                <w:rFonts w:ascii="Arial" w:hAnsi="Arial" w:cs="Arial"/>
              </w:rPr>
              <w:t>Implementing the recommendations from the consultations</w:t>
            </w:r>
            <w:r w:rsidR="004F6837">
              <w:rPr>
                <w:rFonts w:ascii="Arial" w:hAnsi="Arial" w:cs="Arial"/>
              </w:rPr>
              <w:t>.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81" w:rsidRPr="004F6837" w:rsidRDefault="00B03481" w:rsidP="004F6837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</w:tr>
    </w:tbl>
    <w:p w:rsidR="00FD65C7" w:rsidRDefault="00FD65C7" w:rsidP="00FD65C7">
      <w:pPr>
        <w:jc w:val="center"/>
        <w:rPr>
          <w:rFonts w:ascii="Arial" w:hAnsi="Arial" w:cs="Arial"/>
          <w:b/>
        </w:rPr>
      </w:pPr>
    </w:p>
    <w:p w:rsidR="00FD65C7" w:rsidRDefault="00FD65C7" w:rsidP="00FD65C7">
      <w:pPr>
        <w:jc w:val="center"/>
        <w:rPr>
          <w:rFonts w:ascii="Arial" w:hAnsi="Arial" w:cs="Arial"/>
          <w:b/>
        </w:rPr>
      </w:pPr>
    </w:p>
    <w:p w:rsidR="00FD65C7" w:rsidRDefault="00FD65C7" w:rsidP="00FD65C7">
      <w:pPr>
        <w:rPr>
          <w:rFonts w:ascii="Arial" w:hAnsi="Arial" w:cs="Arial"/>
          <w:b/>
        </w:rPr>
      </w:pPr>
    </w:p>
    <w:p w:rsidR="00FD65C7" w:rsidRDefault="00FD65C7" w:rsidP="004D3F10">
      <w:pPr>
        <w:rPr>
          <w:rFonts w:ascii="Arial" w:hAnsi="Arial" w:cs="Arial"/>
          <w:b/>
        </w:rPr>
      </w:pPr>
      <w:bookmarkStart w:id="0" w:name="_GoBack"/>
      <w:bookmarkEnd w:id="0"/>
    </w:p>
    <w:p w:rsidR="007E21FF" w:rsidRDefault="007E21FF" w:rsidP="00FD65C7">
      <w:pPr>
        <w:jc w:val="center"/>
        <w:rPr>
          <w:rFonts w:ascii="Arial" w:hAnsi="Arial" w:cs="Arial"/>
          <w:b/>
        </w:rPr>
      </w:pPr>
    </w:p>
    <w:sectPr w:rsidR="007E21FF" w:rsidSect="00A4211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8FE" w:rsidRDefault="007378FE" w:rsidP="0002340F">
      <w:pPr>
        <w:spacing w:after="0" w:line="240" w:lineRule="auto"/>
      </w:pPr>
      <w:r>
        <w:separator/>
      </w:r>
    </w:p>
  </w:endnote>
  <w:endnote w:type="continuationSeparator" w:id="0">
    <w:p w:rsidR="007378FE" w:rsidRDefault="007378FE" w:rsidP="00023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15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C5F4E" w:rsidRDefault="00CC5F4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3F1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2340F" w:rsidRDefault="000234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8FE" w:rsidRDefault="007378FE" w:rsidP="0002340F">
      <w:pPr>
        <w:spacing w:after="0" w:line="240" w:lineRule="auto"/>
      </w:pPr>
      <w:r>
        <w:separator/>
      </w:r>
    </w:p>
  </w:footnote>
  <w:footnote w:type="continuationSeparator" w:id="0">
    <w:p w:rsidR="007378FE" w:rsidRDefault="007378FE" w:rsidP="00023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40F" w:rsidRDefault="000234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42EE6"/>
    <w:multiLevelType w:val="hybridMultilevel"/>
    <w:tmpl w:val="E69218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2E1034"/>
    <w:multiLevelType w:val="hybridMultilevel"/>
    <w:tmpl w:val="3118F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245AD"/>
    <w:multiLevelType w:val="hybridMultilevel"/>
    <w:tmpl w:val="6D68BC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B06B2F"/>
    <w:multiLevelType w:val="hybridMultilevel"/>
    <w:tmpl w:val="4BFEC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27BB"/>
    <w:multiLevelType w:val="hybridMultilevel"/>
    <w:tmpl w:val="01768E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E9668E"/>
    <w:multiLevelType w:val="hybridMultilevel"/>
    <w:tmpl w:val="3906F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67387C"/>
    <w:multiLevelType w:val="hybridMultilevel"/>
    <w:tmpl w:val="72905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2D6C6E"/>
    <w:multiLevelType w:val="hybridMultilevel"/>
    <w:tmpl w:val="FDEE5E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2F2D63"/>
    <w:multiLevelType w:val="hybridMultilevel"/>
    <w:tmpl w:val="CA2A43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1354C7"/>
    <w:multiLevelType w:val="hybridMultilevel"/>
    <w:tmpl w:val="45EC0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C01C73"/>
    <w:multiLevelType w:val="hybridMultilevel"/>
    <w:tmpl w:val="1CE49D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141EFB"/>
    <w:multiLevelType w:val="hybridMultilevel"/>
    <w:tmpl w:val="2E780F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60E35FC">
      <w:start w:val="1"/>
      <w:numFmt w:val="decimal"/>
      <w:lvlText w:val="%2."/>
      <w:lvlJc w:val="left"/>
      <w:pPr>
        <w:ind w:left="1080" w:hanging="360"/>
      </w:pPr>
      <w:rPr>
        <w:rFonts w:ascii="Arial" w:eastAsiaTheme="minorHAnsi" w:hAnsi="Arial" w:cs="Arial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5A64C6"/>
    <w:multiLevelType w:val="hybridMultilevel"/>
    <w:tmpl w:val="B37C29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5"/>
  </w:num>
  <w:num w:numId="5">
    <w:abstractNumId w:val="9"/>
    <w:lvlOverride w:ilvl="0"/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6">
    <w:abstractNumId w:val="11"/>
  </w:num>
  <w:num w:numId="7">
    <w:abstractNumId w:val="2"/>
  </w:num>
  <w:num w:numId="8">
    <w:abstractNumId w:val="7"/>
  </w:num>
  <w:num w:numId="9">
    <w:abstractNumId w:val="10"/>
  </w:num>
  <w:num w:numId="10">
    <w:abstractNumId w:val="1"/>
  </w:num>
  <w:num w:numId="11">
    <w:abstractNumId w:val="12"/>
  </w:num>
  <w:num w:numId="12">
    <w:abstractNumId w:val="4"/>
  </w:num>
  <w:num w:numId="13">
    <w:abstractNumId w:val="6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871"/>
    <w:rsid w:val="0002340F"/>
    <w:rsid w:val="00057288"/>
    <w:rsid w:val="00062AFD"/>
    <w:rsid w:val="00065871"/>
    <w:rsid w:val="000F67DF"/>
    <w:rsid w:val="001679AA"/>
    <w:rsid w:val="0019480B"/>
    <w:rsid w:val="001A4B66"/>
    <w:rsid w:val="001A6738"/>
    <w:rsid w:val="001B0382"/>
    <w:rsid w:val="0022428D"/>
    <w:rsid w:val="00253431"/>
    <w:rsid w:val="00287D91"/>
    <w:rsid w:val="00297090"/>
    <w:rsid w:val="002D3C01"/>
    <w:rsid w:val="00304687"/>
    <w:rsid w:val="003642B9"/>
    <w:rsid w:val="00393B8D"/>
    <w:rsid w:val="003E0354"/>
    <w:rsid w:val="00414BDE"/>
    <w:rsid w:val="0047630C"/>
    <w:rsid w:val="00486F75"/>
    <w:rsid w:val="00496499"/>
    <w:rsid w:val="004C0CAD"/>
    <w:rsid w:val="004C4A8D"/>
    <w:rsid w:val="004D3F10"/>
    <w:rsid w:val="004D7465"/>
    <w:rsid w:val="004E5A03"/>
    <w:rsid w:val="004F6837"/>
    <w:rsid w:val="00501AA4"/>
    <w:rsid w:val="00507A82"/>
    <w:rsid w:val="005A44FB"/>
    <w:rsid w:val="005C1903"/>
    <w:rsid w:val="00631350"/>
    <w:rsid w:val="00720AF3"/>
    <w:rsid w:val="007378FE"/>
    <w:rsid w:val="007556EC"/>
    <w:rsid w:val="007C51F4"/>
    <w:rsid w:val="007D59EC"/>
    <w:rsid w:val="007E21FF"/>
    <w:rsid w:val="00820F32"/>
    <w:rsid w:val="00823110"/>
    <w:rsid w:val="008E622F"/>
    <w:rsid w:val="00946BAF"/>
    <w:rsid w:val="0096130B"/>
    <w:rsid w:val="00971174"/>
    <w:rsid w:val="00A3299C"/>
    <w:rsid w:val="00A42118"/>
    <w:rsid w:val="00A66BE2"/>
    <w:rsid w:val="00B03481"/>
    <w:rsid w:val="00B06D41"/>
    <w:rsid w:val="00B10D79"/>
    <w:rsid w:val="00B132FB"/>
    <w:rsid w:val="00B3346B"/>
    <w:rsid w:val="00B72662"/>
    <w:rsid w:val="00BB07E7"/>
    <w:rsid w:val="00BD0E87"/>
    <w:rsid w:val="00BE6274"/>
    <w:rsid w:val="00C37D2B"/>
    <w:rsid w:val="00C461AF"/>
    <w:rsid w:val="00C611CD"/>
    <w:rsid w:val="00CB377E"/>
    <w:rsid w:val="00CB4979"/>
    <w:rsid w:val="00CC5F4E"/>
    <w:rsid w:val="00D56EA3"/>
    <w:rsid w:val="00E41665"/>
    <w:rsid w:val="00E7079A"/>
    <w:rsid w:val="00E96771"/>
    <w:rsid w:val="00EB31EF"/>
    <w:rsid w:val="00EF73E6"/>
    <w:rsid w:val="00F719D2"/>
    <w:rsid w:val="00F86219"/>
    <w:rsid w:val="00F95151"/>
    <w:rsid w:val="00FC1071"/>
    <w:rsid w:val="00FD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3656237"/>
  <w15:docId w15:val="{0CC5AD49-B18E-4035-9993-A8E3A656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74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59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30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D74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234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40F"/>
  </w:style>
  <w:style w:type="paragraph" w:styleId="Footer">
    <w:name w:val="footer"/>
    <w:basedOn w:val="Normal"/>
    <w:link w:val="FooterChar"/>
    <w:uiPriority w:val="99"/>
    <w:unhideWhenUsed/>
    <w:rsid w:val="000234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40F"/>
  </w:style>
  <w:style w:type="character" w:styleId="Hyperlink">
    <w:name w:val="Hyperlink"/>
    <w:basedOn w:val="DefaultParagraphFont"/>
    <w:uiPriority w:val="99"/>
    <w:unhideWhenUsed/>
    <w:rsid w:val="00057288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D59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E70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9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8EA77-7028-4FFD-847B-FAB25579C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and Labrador</Company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Butt, Jeff K</dc:creator>
  <cp:lastModifiedBy>Stokes, Melanie</cp:lastModifiedBy>
  <cp:revision>4</cp:revision>
  <dcterms:created xsi:type="dcterms:W3CDTF">2018-11-15T00:42:00Z</dcterms:created>
  <dcterms:modified xsi:type="dcterms:W3CDTF">2018-12-14T14:18:00Z</dcterms:modified>
</cp:coreProperties>
</file>